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063" w:rsidRDefault="00625063" w:rsidP="00774763">
      <w:pPr>
        <w:rPr>
          <w:sz w:val="28"/>
          <w:szCs w:val="28"/>
        </w:rPr>
      </w:pPr>
      <w:r>
        <w:rPr>
          <w:noProof/>
          <w:sz w:val="28"/>
          <w:szCs w:val="28"/>
        </w:rPr>
        <w:drawing>
          <wp:inline distT="0" distB="0" distL="0" distR="0" wp14:anchorId="53A08BB5" wp14:editId="511C84A8">
            <wp:extent cx="1119366" cy="51054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ame-go-rgb.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19366" cy="510540"/>
                    </a:xfrm>
                    <a:prstGeom prst="rect">
                      <a:avLst/>
                    </a:prstGeom>
                  </pic:spPr>
                </pic:pic>
              </a:graphicData>
            </a:graphic>
          </wp:inline>
        </w:drawing>
      </w:r>
      <w:r>
        <w:rPr>
          <w:sz w:val="28"/>
          <w:szCs w:val="28"/>
        </w:rPr>
        <w:t xml:space="preserve">   </w:t>
      </w:r>
      <w:r w:rsidRPr="008B66E9">
        <w:rPr>
          <w:sz w:val="28"/>
          <w:szCs w:val="28"/>
        </w:rPr>
        <w:t>Equal Employment Opportunity/Affirmative Action</w:t>
      </w:r>
      <w:r>
        <w:rPr>
          <w:sz w:val="28"/>
          <w:szCs w:val="28"/>
        </w:rPr>
        <w:t xml:space="preserve"> Office</w:t>
      </w:r>
    </w:p>
    <w:p w:rsidR="00625063" w:rsidRPr="008B66E9" w:rsidRDefault="00625063" w:rsidP="00625063">
      <w:pPr>
        <w:jc w:val="center"/>
        <w:rPr>
          <w:b/>
          <w:sz w:val="24"/>
          <w:szCs w:val="24"/>
        </w:rPr>
      </w:pPr>
    </w:p>
    <w:p w:rsidR="00625063" w:rsidRPr="008B66E9" w:rsidRDefault="00625063" w:rsidP="00625063">
      <w:pPr>
        <w:jc w:val="center"/>
        <w:rPr>
          <w:sz w:val="24"/>
          <w:szCs w:val="24"/>
        </w:rPr>
      </w:pPr>
      <w:r w:rsidRPr="008B66E9">
        <w:rPr>
          <w:b/>
          <w:sz w:val="24"/>
          <w:szCs w:val="24"/>
        </w:rPr>
        <w:t>Faculty Job Website Posting Template</w:t>
      </w:r>
    </w:p>
    <w:tbl>
      <w:tblPr>
        <w:tblStyle w:val="TableGrid"/>
        <w:tblpPr w:leftFromText="180" w:rightFromText="180" w:vertAnchor="text" w:tblpY="1"/>
        <w:tblOverlap w:val="never"/>
        <w:tblW w:w="0" w:type="auto"/>
        <w:tblLook w:val="04A0" w:firstRow="1" w:lastRow="0" w:firstColumn="1" w:lastColumn="0" w:noHBand="0" w:noVBand="1"/>
      </w:tblPr>
      <w:tblGrid>
        <w:gridCol w:w="3078"/>
        <w:gridCol w:w="4320"/>
      </w:tblGrid>
      <w:tr w:rsidR="00625063" w:rsidTr="00C41875">
        <w:tc>
          <w:tcPr>
            <w:tcW w:w="3078" w:type="dxa"/>
          </w:tcPr>
          <w:p w:rsidR="00625063" w:rsidRDefault="00625063" w:rsidP="00C41875">
            <w:r>
              <w:t>UND ID#</w:t>
            </w:r>
          </w:p>
        </w:tc>
        <w:tc>
          <w:tcPr>
            <w:tcW w:w="4320" w:type="dxa"/>
          </w:tcPr>
          <w:p w:rsidR="00625063" w:rsidRPr="002B07D7" w:rsidRDefault="00625063" w:rsidP="00C41875">
            <w:pPr>
              <w:rPr>
                <w:color w:val="FF0000"/>
              </w:rPr>
            </w:pPr>
          </w:p>
        </w:tc>
      </w:tr>
      <w:tr w:rsidR="00625063" w:rsidTr="00C41875">
        <w:tc>
          <w:tcPr>
            <w:tcW w:w="3078" w:type="dxa"/>
          </w:tcPr>
          <w:p w:rsidR="00625063" w:rsidRDefault="00625063" w:rsidP="00C41875">
            <w:r>
              <w:t>Department Name</w:t>
            </w:r>
          </w:p>
        </w:tc>
        <w:tc>
          <w:tcPr>
            <w:tcW w:w="4320" w:type="dxa"/>
          </w:tcPr>
          <w:p w:rsidR="00625063" w:rsidRDefault="00625063" w:rsidP="00C41875"/>
        </w:tc>
      </w:tr>
      <w:tr w:rsidR="00625063" w:rsidTr="00C41875">
        <w:tc>
          <w:tcPr>
            <w:tcW w:w="3078" w:type="dxa"/>
          </w:tcPr>
          <w:p w:rsidR="00625063" w:rsidRDefault="00625063" w:rsidP="00C41875">
            <w:r>
              <w:t>Department #</w:t>
            </w:r>
          </w:p>
        </w:tc>
        <w:tc>
          <w:tcPr>
            <w:tcW w:w="4320" w:type="dxa"/>
          </w:tcPr>
          <w:p w:rsidR="00625063" w:rsidRDefault="00625063" w:rsidP="00C41875"/>
        </w:tc>
      </w:tr>
      <w:tr w:rsidR="00625063" w:rsidTr="00C41875">
        <w:tc>
          <w:tcPr>
            <w:tcW w:w="3078" w:type="dxa"/>
          </w:tcPr>
          <w:p w:rsidR="00625063" w:rsidRDefault="00625063" w:rsidP="00C41875">
            <w:r>
              <w:t>Title:</w:t>
            </w:r>
          </w:p>
        </w:tc>
        <w:tc>
          <w:tcPr>
            <w:tcW w:w="4320" w:type="dxa"/>
          </w:tcPr>
          <w:p w:rsidR="00625063" w:rsidRDefault="00625063" w:rsidP="00C41875"/>
        </w:tc>
      </w:tr>
      <w:tr w:rsidR="00625063" w:rsidTr="00C41875">
        <w:tc>
          <w:tcPr>
            <w:tcW w:w="3078" w:type="dxa"/>
          </w:tcPr>
          <w:p w:rsidR="00625063" w:rsidRDefault="00625063" w:rsidP="00C41875">
            <w:r>
              <w:t>Position #</w:t>
            </w:r>
          </w:p>
        </w:tc>
        <w:tc>
          <w:tcPr>
            <w:tcW w:w="4320" w:type="dxa"/>
          </w:tcPr>
          <w:p w:rsidR="00625063" w:rsidRDefault="00625063" w:rsidP="000455A1"/>
        </w:tc>
      </w:tr>
      <w:tr w:rsidR="00625063" w:rsidTr="00C41875">
        <w:tc>
          <w:tcPr>
            <w:tcW w:w="3078" w:type="dxa"/>
          </w:tcPr>
          <w:p w:rsidR="00625063" w:rsidRDefault="00625063" w:rsidP="00C41875">
            <w:r>
              <w:t>Job Code:</w:t>
            </w:r>
          </w:p>
        </w:tc>
        <w:tc>
          <w:tcPr>
            <w:tcW w:w="4320" w:type="dxa"/>
          </w:tcPr>
          <w:p w:rsidR="00625063" w:rsidRDefault="00625063" w:rsidP="00C41875"/>
        </w:tc>
      </w:tr>
      <w:tr w:rsidR="00625063" w:rsidTr="00C41875">
        <w:tc>
          <w:tcPr>
            <w:tcW w:w="3078" w:type="dxa"/>
          </w:tcPr>
          <w:p w:rsidR="00625063" w:rsidRDefault="00625063" w:rsidP="00C41875">
            <w:r>
              <w:t>Salary</w:t>
            </w:r>
          </w:p>
        </w:tc>
        <w:tc>
          <w:tcPr>
            <w:tcW w:w="4320" w:type="dxa"/>
          </w:tcPr>
          <w:p w:rsidR="00625063" w:rsidRDefault="00625063" w:rsidP="00C41875"/>
        </w:tc>
      </w:tr>
      <w:tr w:rsidR="00625063" w:rsidTr="00C41875">
        <w:tc>
          <w:tcPr>
            <w:tcW w:w="3078" w:type="dxa"/>
          </w:tcPr>
          <w:p w:rsidR="00625063" w:rsidRDefault="00625063" w:rsidP="00C41875">
            <w:r>
              <w:t>Full/Part time:</w:t>
            </w:r>
          </w:p>
        </w:tc>
        <w:tc>
          <w:tcPr>
            <w:tcW w:w="4320" w:type="dxa"/>
          </w:tcPr>
          <w:p w:rsidR="00625063" w:rsidRDefault="00625063" w:rsidP="00C41875"/>
        </w:tc>
      </w:tr>
      <w:tr w:rsidR="00625063" w:rsidTr="00C41875">
        <w:tc>
          <w:tcPr>
            <w:tcW w:w="3078" w:type="dxa"/>
          </w:tcPr>
          <w:p w:rsidR="00625063" w:rsidRDefault="00625063" w:rsidP="00C41875">
            <w:r>
              <w:t xml:space="preserve">Criminal History Records Check:  </w:t>
            </w:r>
          </w:p>
        </w:tc>
        <w:tc>
          <w:tcPr>
            <w:tcW w:w="4320" w:type="dxa"/>
          </w:tcPr>
          <w:p w:rsidR="00625063" w:rsidRDefault="00625063" w:rsidP="00C41875"/>
        </w:tc>
      </w:tr>
      <w:tr w:rsidR="00625063" w:rsidTr="00C41875">
        <w:tc>
          <w:tcPr>
            <w:tcW w:w="3078" w:type="dxa"/>
          </w:tcPr>
          <w:p w:rsidR="00625063" w:rsidRDefault="00625063" w:rsidP="00C41875">
            <w:r>
              <w:t xml:space="preserve">Last Posting Date:  </w:t>
            </w:r>
          </w:p>
        </w:tc>
        <w:tc>
          <w:tcPr>
            <w:tcW w:w="4320" w:type="dxa"/>
          </w:tcPr>
          <w:p w:rsidR="00625063" w:rsidRDefault="00625063" w:rsidP="00C41875"/>
        </w:tc>
      </w:tr>
    </w:tbl>
    <w:p w:rsidR="00625063" w:rsidRPr="0025674A" w:rsidRDefault="00625063" w:rsidP="00625063">
      <w:pPr>
        <w:spacing w:line="240" w:lineRule="auto"/>
      </w:pPr>
      <w:r>
        <w:br w:type="textWrapping" w:clear="all"/>
      </w:r>
    </w:p>
    <w:p w:rsidR="00625063" w:rsidRDefault="00625063" w:rsidP="00625063">
      <w:pPr>
        <w:rPr>
          <w:b/>
        </w:rPr>
      </w:pPr>
      <w:bookmarkStart w:id="0" w:name="_GoBack"/>
      <w:r>
        <w:rPr>
          <w:b/>
        </w:rPr>
        <w:t>UNIVERSITY OF NORTH DAKOTA</w:t>
      </w:r>
      <w:r w:rsidRPr="00B439E1">
        <w:rPr>
          <w:b/>
        </w:rPr>
        <w:t xml:space="preserve">, </w:t>
      </w:r>
      <w:r w:rsidR="000455A1">
        <w:rPr>
          <w:b/>
          <w:color w:val="FF0000"/>
        </w:rPr>
        <w:t>Position Title</w:t>
      </w:r>
      <w:r>
        <w:rPr>
          <w:b/>
        </w:rPr>
        <w:t>, Position #</w:t>
      </w:r>
      <w:r w:rsidR="000455A1">
        <w:rPr>
          <w:b/>
          <w:color w:val="FF0000"/>
        </w:rPr>
        <w:t>XXXX</w:t>
      </w:r>
    </w:p>
    <w:p w:rsidR="00625063" w:rsidRPr="000455A1" w:rsidRDefault="000455A1" w:rsidP="00625063">
      <w:pPr>
        <w:rPr>
          <w:b/>
          <w:iCs/>
          <w:color w:val="FF0000"/>
        </w:rPr>
      </w:pPr>
      <w:r w:rsidRPr="000455A1">
        <w:rPr>
          <w:b/>
          <w:iCs/>
          <w:color w:val="FF0000"/>
        </w:rPr>
        <w:t>Ad Details</w:t>
      </w:r>
    </w:p>
    <w:bookmarkEnd w:id="0"/>
    <w:p w:rsidR="00625063" w:rsidRPr="00A22ED9" w:rsidRDefault="00774763" w:rsidP="00625063">
      <w:r>
        <w:t>The University o</w:t>
      </w:r>
      <w:r w:rsidR="00625063" w:rsidRPr="00A22ED9">
        <w:t xml:space="preserve">f North Dakota is an Affirmative Action/Equal Opportunity Employer.  </w:t>
      </w:r>
      <w:r w:rsidR="00625063" w:rsidRPr="00624453">
        <w:t>All qualified applicants will receive consideration for employment without regard to race, color, religion, sex, sexual orientation, gender identity or national origin.  Women, minorities, veterans and individuals with disabi</w:t>
      </w:r>
      <w:r w:rsidR="00625063">
        <w:t>lities are encouraged to apply.</w:t>
      </w:r>
      <w:r w:rsidR="00625063" w:rsidRPr="007D6580">
        <w:t xml:space="preserve">  </w:t>
      </w:r>
      <w:r w:rsidR="00625063" w:rsidRPr="00A22ED9">
        <w:t xml:space="preserve">Applicants are invited to provide information regarding their gender, race and/or ethnicity, veteran’s status and disability status on the form found at </w:t>
      </w:r>
      <w:hyperlink r:id="rId8" w:history="1">
        <w:r w:rsidR="00625063" w:rsidRPr="00A22ED9">
          <w:rPr>
            <w:rStyle w:val="Hyperlink"/>
          </w:rPr>
          <w:t>http://und.edu/affirmative-action/apcontrolcard.cfm</w:t>
        </w:r>
      </w:hyperlink>
      <w:r w:rsidR="00625063">
        <w:rPr>
          <w:rStyle w:val="Hyperlink"/>
        </w:rPr>
        <w:t>.</w:t>
      </w:r>
      <w:r w:rsidR="00625063">
        <w:rPr>
          <w:rStyle w:val="Hyperlink"/>
          <w:u w:val="none"/>
        </w:rPr>
        <w:t xml:space="preserve">  </w:t>
      </w:r>
      <w:r w:rsidR="00625063" w:rsidRPr="00A22ED9">
        <w:rPr>
          <w:rStyle w:val="Hyperlink"/>
          <w:color w:val="auto"/>
          <w:u w:val="none"/>
        </w:rPr>
        <w:t>This information will remain confidential and separate from your application.</w:t>
      </w:r>
    </w:p>
    <w:p w:rsidR="00625063" w:rsidRDefault="00625063" w:rsidP="00625063">
      <w:pPr>
        <w:spacing w:line="240" w:lineRule="auto"/>
      </w:pPr>
      <w:r w:rsidRPr="00A22ED9">
        <w:t xml:space="preserve">This position is subject to a </w:t>
      </w:r>
      <w:r w:rsidR="00CA663F">
        <w:t>criminal history record</w:t>
      </w:r>
      <w:r w:rsidRPr="00A22ED9">
        <w:t xml:space="preserve"> check.  </w:t>
      </w:r>
    </w:p>
    <w:p w:rsidR="00A049C4" w:rsidRPr="00A049C4" w:rsidRDefault="00A049C4" w:rsidP="00A049C4">
      <w:pPr>
        <w:spacing w:line="240" w:lineRule="auto"/>
      </w:pPr>
      <w:r w:rsidRPr="00A049C4">
        <w:t xml:space="preserve">In compliance with the Jeanne </w:t>
      </w:r>
      <w:proofErr w:type="spellStart"/>
      <w:r w:rsidRPr="00A049C4">
        <w:t>Clery</w:t>
      </w:r>
      <w:proofErr w:type="spellEnd"/>
      <w:r w:rsidRPr="00A049C4">
        <w:t xml:space="preserve"> Disclosure of Campus Security Policy and Campus Crime Statistics Act, the University of North Dakota publishes an Annual Security and Fire Safety Report.  The report includes the university’s policies, procedures, and programs concerning safety and security, as well as three years’ of crime statistics for our campus.  As a prospective employee, you are entitled to a copy of this report.  The report and statistical data can be found online at </w:t>
      </w:r>
      <w:hyperlink r:id="rId9" w:history="1">
        <w:r w:rsidRPr="00A049C4">
          <w:rPr>
            <w:rStyle w:val="Hyperlink"/>
          </w:rPr>
          <w:t>http://und.edu/discover/_files/docs/annual-security-report.pdf</w:t>
        </w:r>
      </w:hyperlink>
      <w:r w:rsidRPr="00A049C4">
        <w:t xml:space="preserve"> .  You may also request a paper copy of the report from the UND Police Department located at 3851 Campus Road, Grand Forks, ND, 58202.</w:t>
      </w:r>
    </w:p>
    <w:p w:rsidR="00D96BF9" w:rsidRPr="00625063" w:rsidRDefault="00EB5DFF" w:rsidP="00EB5DFF">
      <w:r w:rsidRPr="00625063">
        <w:t xml:space="preserve">North Dakota veterans claiming preference must submit all proof of eligibility by the closing date.  Proof of eligibility includes a DD-214 and if claiming disabled status, a current letter of disability (less than one year old) from the Veterans’ </w:t>
      </w:r>
      <w:r w:rsidR="00125F6E">
        <w:t>Administration.   Please upload the</w:t>
      </w:r>
      <w:r w:rsidRPr="00625063">
        <w:t xml:space="preserve"> DD-214 and other veterans’ preference qualifying documentation</w:t>
      </w:r>
      <w:r w:rsidR="00125F6E">
        <w:t xml:space="preserve"> through the form found at </w:t>
      </w:r>
      <w:hyperlink r:id="rId10" w:history="1">
        <w:r w:rsidR="00125F6E" w:rsidRPr="00A22ED9">
          <w:rPr>
            <w:rStyle w:val="Hyperlink"/>
          </w:rPr>
          <w:t>http://und.edu/affirmative-action/apcontrolcard.cfm</w:t>
        </w:r>
      </w:hyperlink>
      <w:r w:rsidR="00125F6E">
        <w:t>.</w:t>
      </w:r>
      <w:r w:rsidR="00031255" w:rsidRPr="00625063">
        <w:rPr>
          <w:b/>
          <w:bCs/>
        </w:rPr>
        <w:t xml:space="preserve">  </w:t>
      </w:r>
    </w:p>
    <w:sectPr w:rsidR="00D96BF9" w:rsidRPr="00625063" w:rsidSect="000E2D0C">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6ED2" w:rsidRDefault="004B6ED2" w:rsidP="00857E35">
      <w:pPr>
        <w:spacing w:after="0" w:line="240" w:lineRule="auto"/>
      </w:pPr>
      <w:r>
        <w:separator/>
      </w:r>
    </w:p>
  </w:endnote>
  <w:endnote w:type="continuationSeparator" w:id="0">
    <w:p w:rsidR="004B6ED2" w:rsidRDefault="004B6ED2" w:rsidP="00857E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E35" w:rsidRDefault="00857E35">
    <w:pPr>
      <w:pStyle w:val="Footer"/>
    </w:pPr>
    <w:r>
      <w:t xml:space="preserve">Updated </w:t>
    </w:r>
    <w:r w:rsidR="00A049C4">
      <w:t>3/14/16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6ED2" w:rsidRDefault="004B6ED2" w:rsidP="00857E35">
      <w:pPr>
        <w:spacing w:after="0" w:line="240" w:lineRule="auto"/>
      </w:pPr>
      <w:r>
        <w:separator/>
      </w:r>
    </w:p>
  </w:footnote>
  <w:footnote w:type="continuationSeparator" w:id="0">
    <w:p w:rsidR="004B6ED2" w:rsidRDefault="004B6ED2" w:rsidP="00857E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7D0CEF"/>
    <w:multiLevelType w:val="hybridMultilevel"/>
    <w:tmpl w:val="D8CE0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D4337"/>
    <w:multiLevelType w:val="hybridMultilevel"/>
    <w:tmpl w:val="C358A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EB51B9"/>
    <w:multiLevelType w:val="hybridMultilevel"/>
    <w:tmpl w:val="E8CEE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045DEA"/>
    <w:multiLevelType w:val="hybridMultilevel"/>
    <w:tmpl w:val="6E9CE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2AD"/>
    <w:rsid w:val="00031255"/>
    <w:rsid w:val="000455A1"/>
    <w:rsid w:val="000D1A64"/>
    <w:rsid w:val="000E2D0C"/>
    <w:rsid w:val="00106E0A"/>
    <w:rsid w:val="00125F6E"/>
    <w:rsid w:val="001441CE"/>
    <w:rsid w:val="001D46A2"/>
    <w:rsid w:val="001E5D70"/>
    <w:rsid w:val="00202EF9"/>
    <w:rsid w:val="00213B96"/>
    <w:rsid w:val="00237F22"/>
    <w:rsid w:val="002A6DAA"/>
    <w:rsid w:val="002B07D7"/>
    <w:rsid w:val="002F18D1"/>
    <w:rsid w:val="003932F2"/>
    <w:rsid w:val="003E47A9"/>
    <w:rsid w:val="004042EC"/>
    <w:rsid w:val="0044071A"/>
    <w:rsid w:val="00467266"/>
    <w:rsid w:val="004677BC"/>
    <w:rsid w:val="004952AD"/>
    <w:rsid w:val="004B6ED2"/>
    <w:rsid w:val="00572826"/>
    <w:rsid w:val="005A5C41"/>
    <w:rsid w:val="00613411"/>
    <w:rsid w:val="00624453"/>
    <w:rsid w:val="00625063"/>
    <w:rsid w:val="006973D8"/>
    <w:rsid w:val="006C2A7D"/>
    <w:rsid w:val="007002B9"/>
    <w:rsid w:val="007075DD"/>
    <w:rsid w:val="00711FA7"/>
    <w:rsid w:val="00754463"/>
    <w:rsid w:val="00757B2B"/>
    <w:rsid w:val="00774763"/>
    <w:rsid w:val="007E5F61"/>
    <w:rsid w:val="007E6EA8"/>
    <w:rsid w:val="0081181E"/>
    <w:rsid w:val="00823D03"/>
    <w:rsid w:val="008570A4"/>
    <w:rsid w:val="00857E35"/>
    <w:rsid w:val="008B66E9"/>
    <w:rsid w:val="009542E2"/>
    <w:rsid w:val="00992CBA"/>
    <w:rsid w:val="009C31DE"/>
    <w:rsid w:val="00A049C4"/>
    <w:rsid w:val="00A22ED9"/>
    <w:rsid w:val="00A37BD8"/>
    <w:rsid w:val="00A502EB"/>
    <w:rsid w:val="00AF6A45"/>
    <w:rsid w:val="00B156C5"/>
    <w:rsid w:val="00B311E7"/>
    <w:rsid w:val="00B42DB2"/>
    <w:rsid w:val="00B439E1"/>
    <w:rsid w:val="00B85221"/>
    <w:rsid w:val="00B919A9"/>
    <w:rsid w:val="00BD3559"/>
    <w:rsid w:val="00BE5569"/>
    <w:rsid w:val="00C113DA"/>
    <w:rsid w:val="00C430A7"/>
    <w:rsid w:val="00CA663F"/>
    <w:rsid w:val="00D24E69"/>
    <w:rsid w:val="00D61524"/>
    <w:rsid w:val="00D96BF9"/>
    <w:rsid w:val="00E16C3C"/>
    <w:rsid w:val="00E91F93"/>
    <w:rsid w:val="00EA1AEE"/>
    <w:rsid w:val="00EA748E"/>
    <w:rsid w:val="00EB5DFF"/>
    <w:rsid w:val="00EE60C0"/>
    <w:rsid w:val="00F90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D3EB4D-F2E4-41B2-9124-366BC6AA6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52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96BF9"/>
    <w:rPr>
      <w:color w:val="0000FF" w:themeColor="hyperlink"/>
      <w:u w:val="single"/>
    </w:rPr>
  </w:style>
  <w:style w:type="character" w:styleId="FollowedHyperlink">
    <w:name w:val="FollowedHyperlink"/>
    <w:basedOn w:val="DefaultParagraphFont"/>
    <w:uiPriority w:val="99"/>
    <w:semiHidden/>
    <w:unhideWhenUsed/>
    <w:rsid w:val="00B156C5"/>
    <w:rPr>
      <w:color w:val="800080" w:themeColor="followedHyperlink"/>
      <w:u w:val="single"/>
    </w:rPr>
  </w:style>
  <w:style w:type="paragraph" w:styleId="BalloonText">
    <w:name w:val="Balloon Text"/>
    <w:basedOn w:val="Normal"/>
    <w:link w:val="BalloonTextChar"/>
    <w:uiPriority w:val="99"/>
    <w:semiHidden/>
    <w:unhideWhenUsed/>
    <w:rsid w:val="005A5C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5C41"/>
    <w:rPr>
      <w:rFonts w:ascii="Tahoma" w:hAnsi="Tahoma" w:cs="Tahoma"/>
      <w:sz w:val="16"/>
      <w:szCs w:val="16"/>
    </w:rPr>
  </w:style>
  <w:style w:type="paragraph" w:styleId="Header">
    <w:name w:val="header"/>
    <w:basedOn w:val="Normal"/>
    <w:link w:val="HeaderChar"/>
    <w:uiPriority w:val="99"/>
    <w:unhideWhenUsed/>
    <w:rsid w:val="00857E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7E35"/>
  </w:style>
  <w:style w:type="paragraph" w:styleId="Footer">
    <w:name w:val="footer"/>
    <w:basedOn w:val="Normal"/>
    <w:link w:val="FooterChar"/>
    <w:uiPriority w:val="99"/>
    <w:unhideWhenUsed/>
    <w:rsid w:val="00857E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7E35"/>
  </w:style>
  <w:style w:type="paragraph" w:styleId="NoSpacing">
    <w:name w:val="No Spacing"/>
    <w:uiPriority w:val="1"/>
    <w:qFormat/>
    <w:rsid w:val="004677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677699">
      <w:bodyDiv w:val="1"/>
      <w:marLeft w:val="0"/>
      <w:marRight w:val="0"/>
      <w:marTop w:val="0"/>
      <w:marBottom w:val="0"/>
      <w:divBdr>
        <w:top w:val="none" w:sz="0" w:space="0" w:color="auto"/>
        <w:left w:val="none" w:sz="0" w:space="0" w:color="auto"/>
        <w:bottom w:val="none" w:sz="0" w:space="0" w:color="auto"/>
        <w:right w:val="none" w:sz="0" w:space="0" w:color="auto"/>
      </w:divBdr>
    </w:div>
    <w:div w:id="1441337612">
      <w:bodyDiv w:val="1"/>
      <w:marLeft w:val="0"/>
      <w:marRight w:val="0"/>
      <w:marTop w:val="0"/>
      <w:marBottom w:val="0"/>
      <w:divBdr>
        <w:top w:val="none" w:sz="0" w:space="0" w:color="auto"/>
        <w:left w:val="none" w:sz="0" w:space="0" w:color="auto"/>
        <w:bottom w:val="none" w:sz="0" w:space="0" w:color="auto"/>
        <w:right w:val="none" w:sz="0" w:space="0" w:color="auto"/>
      </w:divBdr>
    </w:div>
    <w:div w:id="149842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nd.edu/affirmative-action/apcontrolcard.cf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und.edu/affirmative-action/apcontrolcard.cfm" TargetMode="External"/><Relationship Id="rId4" Type="http://schemas.openxmlformats.org/officeDocument/2006/relationships/webSettings" Target="webSettings.xml"/><Relationship Id="rId9" Type="http://schemas.openxmlformats.org/officeDocument/2006/relationships/hyperlink" Target="http://und.edu/discover/_files/docs/annual-security-repor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350</Words>
  <Characters>1996</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Phyllis Vold</dc:creator>
  <cp:lastModifiedBy>Hadden, Diane</cp:lastModifiedBy>
  <cp:revision>2</cp:revision>
  <cp:lastPrinted>2015-10-09T15:39:00Z</cp:lastPrinted>
  <dcterms:created xsi:type="dcterms:W3CDTF">2016-12-22T16:48:00Z</dcterms:created>
  <dcterms:modified xsi:type="dcterms:W3CDTF">2016-12-22T16:48:00Z</dcterms:modified>
</cp:coreProperties>
</file>