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C62" w:rsidRPr="001A0788" w:rsidRDefault="00023C62" w:rsidP="00023C62">
      <w:pPr>
        <w:pStyle w:val="Header"/>
        <w:jc w:val="right"/>
        <w:rPr>
          <w:sz w:val="16"/>
          <w:szCs w:val="16"/>
        </w:rPr>
      </w:pPr>
      <w:r>
        <w:rPr>
          <w:noProof/>
        </w:rPr>
        <w:drawing>
          <wp:inline distT="0" distB="0" distL="0" distR="0" wp14:anchorId="2358F73C" wp14:editId="27117D5C">
            <wp:extent cx="6737483" cy="446171"/>
            <wp:effectExtent l="0" t="0" r="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University of North Dakota\Print\Word, Excel Templates\letterheads\Electronic Letterhead Header.p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6737483" cy="446171"/>
                    </a:xfrm>
                    <a:prstGeom prst="rect">
                      <a:avLst/>
                    </a:prstGeom>
                    <a:noFill/>
                    <a:ln>
                      <a:noFill/>
                    </a:ln>
                  </pic:spPr>
                </pic:pic>
              </a:graphicData>
            </a:graphic>
          </wp:inline>
        </w:drawing>
      </w:r>
    </w:p>
    <w:p w:rsidR="00023C62" w:rsidRDefault="00023C62" w:rsidP="00023C62">
      <w:pPr>
        <w:pStyle w:val="Header"/>
        <w:tabs>
          <w:tab w:val="left" w:pos="4320"/>
          <w:tab w:val="left" w:pos="6120"/>
          <w:tab w:val="left" w:pos="7560"/>
        </w:tabs>
        <w:rPr>
          <w:rFonts w:ascii="Helvetica" w:hAnsi="Helvetica" w:cs="Arial"/>
          <w:b/>
          <w:sz w:val="20"/>
          <w:szCs w:val="20"/>
        </w:rPr>
      </w:pPr>
      <w:r>
        <w:rPr>
          <w:rFonts w:ascii="Helvetica" w:hAnsi="Helvetica" w:cs="Arial"/>
          <w:b/>
          <w:sz w:val="20"/>
          <w:szCs w:val="20"/>
        </w:rPr>
        <w:tab/>
      </w:r>
      <w:r>
        <w:rPr>
          <w:rFonts w:ascii="Helvetica" w:hAnsi="Helvetica" w:cs="Arial"/>
          <w:b/>
          <w:sz w:val="20"/>
          <w:szCs w:val="20"/>
        </w:rPr>
        <w:tab/>
      </w:r>
      <w:r>
        <w:rPr>
          <w:rFonts w:ascii="Helvetica" w:hAnsi="Helvetica" w:cs="Arial"/>
          <w:b/>
          <w:sz w:val="20"/>
          <w:szCs w:val="20"/>
        </w:rPr>
        <w:tab/>
      </w:r>
    </w:p>
    <w:p w:rsidR="00023C62" w:rsidRDefault="00023C62" w:rsidP="005821BD">
      <w:pPr>
        <w:pStyle w:val="Header"/>
        <w:tabs>
          <w:tab w:val="left" w:pos="4320"/>
          <w:tab w:val="left" w:pos="6120"/>
          <w:tab w:val="left" w:pos="7560"/>
        </w:tabs>
        <w:ind w:left="2160"/>
        <w:rPr>
          <w:rFonts w:ascii="Helvetica" w:hAnsi="Helvetica" w:cs="Arial"/>
          <w:b/>
          <w:sz w:val="20"/>
          <w:szCs w:val="20"/>
        </w:rPr>
      </w:pPr>
      <w:r>
        <w:rPr>
          <w:rFonts w:ascii="Helvetica" w:hAnsi="Helvetica" w:cs="Arial"/>
          <w:b/>
          <w:sz w:val="20"/>
          <w:szCs w:val="20"/>
        </w:rPr>
        <w:tab/>
      </w:r>
      <w:r>
        <w:rPr>
          <w:rFonts w:ascii="Helvetica" w:hAnsi="Helvetica" w:cs="Arial"/>
          <w:b/>
          <w:sz w:val="20"/>
          <w:szCs w:val="20"/>
        </w:rPr>
        <w:tab/>
      </w:r>
      <w:r>
        <w:rPr>
          <w:rFonts w:ascii="Helvetica" w:hAnsi="Helvetica" w:cs="Arial"/>
          <w:b/>
          <w:sz w:val="20"/>
          <w:szCs w:val="20"/>
        </w:rPr>
        <w:tab/>
      </w:r>
      <w:r w:rsidRPr="007846E2">
        <w:rPr>
          <w:rFonts w:ascii="Helvetica" w:hAnsi="Helvetica" w:cs="Arial"/>
          <w:b/>
          <w:sz w:val="20"/>
          <w:szCs w:val="20"/>
        </w:rPr>
        <w:t>Academic Affairs</w:t>
      </w:r>
      <w:r>
        <w:rPr>
          <w:rFonts w:ascii="Helvetica" w:hAnsi="Helvetica" w:cs="Arial"/>
          <w:b/>
          <w:sz w:val="20"/>
          <w:szCs w:val="20"/>
        </w:rPr>
        <w:t xml:space="preserve"> Officer</w:t>
      </w:r>
    </w:p>
    <w:p w:rsidR="00023C62" w:rsidRDefault="00023C62" w:rsidP="005821BD">
      <w:pPr>
        <w:pStyle w:val="Header"/>
        <w:tabs>
          <w:tab w:val="left" w:pos="4320"/>
          <w:tab w:val="left" w:pos="6120"/>
          <w:tab w:val="left" w:pos="7560"/>
        </w:tabs>
        <w:ind w:left="720"/>
        <w:rPr>
          <w:rFonts w:ascii="Helvetica" w:hAnsi="Helvetica" w:cs="Arial"/>
          <w:sz w:val="20"/>
          <w:szCs w:val="20"/>
        </w:rPr>
      </w:pPr>
      <w:r w:rsidRPr="0032077F">
        <w:rPr>
          <w:rFonts w:ascii="Helvetica" w:hAnsi="Helvetica" w:cs="Arial"/>
          <w:sz w:val="20"/>
          <w:szCs w:val="20"/>
        </w:rPr>
        <w:tab/>
      </w:r>
      <w:r w:rsidRPr="0032077F">
        <w:rPr>
          <w:rFonts w:ascii="Helvetica" w:hAnsi="Helvetica" w:cs="Arial"/>
          <w:sz w:val="20"/>
          <w:szCs w:val="20"/>
        </w:rPr>
        <w:tab/>
      </w:r>
      <w:r>
        <w:rPr>
          <w:rFonts w:ascii="Helvetica" w:hAnsi="Helvetica" w:cs="Arial"/>
          <w:sz w:val="20"/>
          <w:szCs w:val="20"/>
        </w:rPr>
        <w:tab/>
      </w:r>
      <w:r w:rsidRPr="007846E2">
        <w:rPr>
          <w:rFonts w:ascii="Helvetica" w:hAnsi="Helvetica" w:cs="Arial"/>
          <w:sz w:val="20"/>
          <w:szCs w:val="20"/>
        </w:rPr>
        <w:t>Twamley Hall</w:t>
      </w:r>
      <w:r>
        <w:rPr>
          <w:rFonts w:ascii="Helvetica" w:hAnsi="Helvetica" w:cs="Arial"/>
          <w:sz w:val="20"/>
          <w:szCs w:val="20"/>
        </w:rPr>
        <w:t>,</w:t>
      </w:r>
      <w:r w:rsidRPr="007846E2">
        <w:rPr>
          <w:rFonts w:ascii="Helvetica" w:hAnsi="Helvetica" w:cs="Arial"/>
          <w:sz w:val="20"/>
          <w:szCs w:val="20"/>
        </w:rPr>
        <w:t xml:space="preserve"> Room 302</w:t>
      </w:r>
      <w:r>
        <w:rPr>
          <w:rFonts w:ascii="Helvetica" w:hAnsi="Helvetica" w:cs="Arial"/>
          <w:sz w:val="20"/>
          <w:szCs w:val="20"/>
        </w:rPr>
        <w:tab/>
      </w:r>
    </w:p>
    <w:p w:rsidR="00023C62" w:rsidRPr="0032077F" w:rsidRDefault="00023C62" w:rsidP="005821BD">
      <w:pPr>
        <w:pStyle w:val="Header"/>
        <w:tabs>
          <w:tab w:val="left" w:pos="4320"/>
          <w:tab w:val="left" w:pos="6120"/>
          <w:tab w:val="left" w:pos="7560"/>
        </w:tabs>
        <w:ind w:left="720"/>
        <w:rPr>
          <w:rFonts w:ascii="Helvetica" w:hAnsi="Helvetica" w:cs="Arial"/>
          <w:sz w:val="20"/>
          <w:szCs w:val="20"/>
        </w:rPr>
      </w:pPr>
      <w:r>
        <w:rPr>
          <w:rFonts w:ascii="Helvetica" w:hAnsi="Helvetica" w:cs="Arial"/>
          <w:sz w:val="20"/>
          <w:szCs w:val="20"/>
        </w:rPr>
        <w:tab/>
      </w:r>
      <w:r>
        <w:rPr>
          <w:rFonts w:ascii="Helvetica" w:hAnsi="Helvetica" w:cs="Arial"/>
          <w:sz w:val="20"/>
          <w:szCs w:val="20"/>
        </w:rPr>
        <w:tab/>
      </w:r>
      <w:r>
        <w:rPr>
          <w:rFonts w:ascii="Helvetica" w:hAnsi="Helvetica" w:cs="Arial"/>
          <w:sz w:val="20"/>
          <w:szCs w:val="20"/>
        </w:rPr>
        <w:tab/>
      </w:r>
      <w:r w:rsidRPr="007846E2">
        <w:rPr>
          <w:rFonts w:ascii="Helvetica" w:hAnsi="Helvetica" w:cs="Arial"/>
          <w:sz w:val="20"/>
          <w:szCs w:val="20"/>
        </w:rPr>
        <w:t>264 Centennial Drive Stop 8176</w:t>
      </w:r>
    </w:p>
    <w:p w:rsidR="00023C62" w:rsidRPr="0032077F" w:rsidRDefault="00023C62" w:rsidP="005821BD">
      <w:pPr>
        <w:pStyle w:val="Header"/>
        <w:tabs>
          <w:tab w:val="left" w:pos="4320"/>
          <w:tab w:val="left" w:pos="6120"/>
          <w:tab w:val="left" w:pos="7560"/>
        </w:tabs>
        <w:ind w:left="720"/>
        <w:rPr>
          <w:rFonts w:ascii="Helvetica" w:hAnsi="Helvetica" w:cs="Arial"/>
          <w:sz w:val="20"/>
          <w:szCs w:val="20"/>
        </w:rPr>
      </w:pPr>
      <w:r w:rsidRPr="0032077F">
        <w:rPr>
          <w:rFonts w:ascii="Helvetica" w:hAnsi="Helvetica" w:cs="Arial"/>
          <w:sz w:val="20"/>
          <w:szCs w:val="20"/>
        </w:rPr>
        <w:tab/>
      </w:r>
      <w:r w:rsidRPr="0032077F">
        <w:rPr>
          <w:rFonts w:ascii="Helvetica" w:hAnsi="Helvetica" w:cs="Arial"/>
          <w:sz w:val="20"/>
          <w:szCs w:val="20"/>
        </w:rPr>
        <w:tab/>
      </w:r>
      <w:r w:rsidRPr="0032077F">
        <w:rPr>
          <w:rFonts w:ascii="Helvetica" w:hAnsi="Helvetica" w:cs="Arial"/>
          <w:sz w:val="20"/>
          <w:szCs w:val="20"/>
        </w:rPr>
        <w:tab/>
        <w:t>Grand Forks, ND 58202-</w:t>
      </w:r>
      <w:r>
        <w:rPr>
          <w:rFonts w:ascii="Helvetica" w:hAnsi="Helvetica" w:cs="Arial"/>
          <w:sz w:val="20"/>
          <w:szCs w:val="20"/>
        </w:rPr>
        <w:t>8176</w:t>
      </w:r>
    </w:p>
    <w:p w:rsidR="00023C62" w:rsidRPr="0032077F" w:rsidRDefault="005821BD" w:rsidP="005821BD">
      <w:pPr>
        <w:pStyle w:val="Header"/>
        <w:tabs>
          <w:tab w:val="left" w:pos="4320"/>
          <w:tab w:val="left" w:pos="6120"/>
          <w:tab w:val="left" w:pos="7560"/>
        </w:tabs>
        <w:ind w:left="5040"/>
        <w:rPr>
          <w:rFonts w:ascii="Helvetica" w:hAnsi="Helvetica" w:cs="Arial"/>
          <w:sz w:val="20"/>
          <w:szCs w:val="20"/>
        </w:rPr>
      </w:pPr>
      <w:r>
        <w:rPr>
          <w:rFonts w:ascii="Helvetica" w:hAnsi="Helvetica" w:cs="Arial"/>
          <w:sz w:val="20"/>
          <w:szCs w:val="20"/>
        </w:rPr>
        <w:tab/>
      </w:r>
      <w:r w:rsidR="00023C62" w:rsidRPr="0032077F">
        <w:rPr>
          <w:rFonts w:ascii="Helvetica" w:hAnsi="Helvetica" w:cs="Arial"/>
          <w:sz w:val="20"/>
          <w:szCs w:val="20"/>
        </w:rPr>
        <w:t>Phone: 701.777.</w:t>
      </w:r>
      <w:r w:rsidR="00023C62">
        <w:rPr>
          <w:rFonts w:ascii="Helvetica" w:hAnsi="Helvetica" w:cs="Arial"/>
          <w:sz w:val="20"/>
          <w:szCs w:val="20"/>
        </w:rPr>
        <w:t>2049</w:t>
      </w:r>
    </w:p>
    <w:p w:rsidR="00023C62" w:rsidRPr="007846E2" w:rsidRDefault="00023C62" w:rsidP="005821BD">
      <w:pPr>
        <w:pStyle w:val="Header"/>
        <w:tabs>
          <w:tab w:val="left" w:pos="4320"/>
          <w:tab w:val="left" w:pos="6120"/>
          <w:tab w:val="left" w:pos="7560"/>
        </w:tabs>
        <w:ind w:left="720"/>
        <w:rPr>
          <w:rFonts w:ascii="Helvetica" w:hAnsi="Helvetica" w:cs="Arial"/>
          <w:sz w:val="20"/>
          <w:szCs w:val="20"/>
        </w:rPr>
      </w:pPr>
      <w:r w:rsidRPr="0032077F">
        <w:rPr>
          <w:rFonts w:ascii="Helvetica" w:hAnsi="Helvetica" w:cs="Arial"/>
          <w:sz w:val="20"/>
          <w:szCs w:val="20"/>
        </w:rPr>
        <w:tab/>
      </w:r>
      <w:r w:rsidRPr="0032077F">
        <w:rPr>
          <w:rFonts w:ascii="Helvetica" w:hAnsi="Helvetica" w:cs="Arial"/>
          <w:sz w:val="20"/>
          <w:szCs w:val="20"/>
        </w:rPr>
        <w:tab/>
      </w:r>
      <w:r w:rsidRPr="0032077F">
        <w:rPr>
          <w:rFonts w:ascii="Helvetica" w:hAnsi="Helvetica" w:cs="Arial"/>
          <w:sz w:val="20"/>
          <w:szCs w:val="20"/>
        </w:rPr>
        <w:tab/>
        <w:t>Fax: 701.777.</w:t>
      </w:r>
      <w:r>
        <w:rPr>
          <w:rFonts w:ascii="Helvetica" w:hAnsi="Helvetica" w:cs="Arial"/>
          <w:sz w:val="20"/>
          <w:szCs w:val="20"/>
        </w:rPr>
        <w:t>4139</w:t>
      </w:r>
    </w:p>
    <w:p w:rsidR="00D7420F" w:rsidRDefault="00D7420F"/>
    <w:p w:rsidR="00D1109F" w:rsidRDefault="00D1109F"/>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fldChar w:fldCharType="begin"/>
      </w:r>
      <w:r w:rsidRPr="00C26348">
        <w:rPr>
          <w:rFonts w:ascii="Times New Roman" w:eastAsia="Batang" w:hAnsi="Times New Roman" w:cs="Times New Roman"/>
          <w:sz w:val="24"/>
          <w:szCs w:val="24"/>
          <w:lang w:eastAsia="ko-KR"/>
        </w:rPr>
        <w:instrText xml:space="preserve"> DATE \@ "MMMM d, yyyy" </w:instrText>
      </w:r>
      <w:r w:rsidRPr="00C26348">
        <w:rPr>
          <w:rFonts w:ascii="Times New Roman" w:eastAsia="Batang" w:hAnsi="Times New Roman" w:cs="Times New Roman"/>
          <w:sz w:val="24"/>
          <w:szCs w:val="24"/>
          <w:lang w:eastAsia="ko-KR"/>
        </w:rPr>
        <w:fldChar w:fldCharType="separate"/>
      </w:r>
      <w:r w:rsidR="007F06E0">
        <w:rPr>
          <w:rFonts w:ascii="Times New Roman" w:eastAsia="Batang" w:hAnsi="Times New Roman" w:cs="Times New Roman"/>
          <w:noProof/>
          <w:sz w:val="24"/>
          <w:szCs w:val="24"/>
          <w:lang w:eastAsia="ko-KR"/>
        </w:rPr>
        <w:t>June 12, 2017</w:t>
      </w:r>
      <w:r w:rsidRPr="00C26348">
        <w:rPr>
          <w:rFonts w:ascii="Times New Roman" w:eastAsia="Batang" w:hAnsi="Times New Roman" w:cs="Times New Roman"/>
          <w:sz w:val="24"/>
          <w:szCs w:val="24"/>
          <w:lang w:eastAsia="ko-KR"/>
        </w:rPr>
        <w:fldChar w:fldCharType="end"/>
      </w:r>
      <w:r w:rsidRPr="00C26348">
        <w:rPr>
          <w:rFonts w:ascii="Times New Roman" w:eastAsia="Batang" w:hAnsi="Times New Roman" w:cs="Times New Roman"/>
          <w:sz w:val="24"/>
          <w:szCs w:val="24"/>
          <w:lang w:eastAsia="ko-KR"/>
        </w:rPr>
        <w:softHyphen/>
      </w:r>
      <w:r w:rsidRPr="00C26348">
        <w:rPr>
          <w:rFonts w:ascii="Times New Roman" w:eastAsia="Batang" w:hAnsi="Times New Roman" w:cs="Times New Roman"/>
          <w:sz w:val="24"/>
          <w:szCs w:val="24"/>
          <w:lang w:eastAsia="ko-KR"/>
        </w:rPr>
        <w:softHyphen/>
      </w:r>
      <w:r w:rsidRPr="00C26348">
        <w:rPr>
          <w:rFonts w:ascii="Times New Roman" w:eastAsia="Batang" w:hAnsi="Times New Roman" w:cs="Times New Roman"/>
          <w:sz w:val="24"/>
          <w:szCs w:val="24"/>
          <w:lang w:eastAsia="ko-KR"/>
        </w:rPr>
        <w:softHyphen/>
      </w:r>
      <w:r w:rsidRPr="00C26348">
        <w:rPr>
          <w:rFonts w:ascii="Times New Roman" w:eastAsia="Batang" w:hAnsi="Times New Roman" w:cs="Times New Roman"/>
          <w:sz w:val="24"/>
          <w:szCs w:val="24"/>
          <w:lang w:eastAsia="ko-KR"/>
        </w:rPr>
        <w:softHyphen/>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highlight w:val="yellow"/>
          <w:lang w:eastAsia="ko-KR"/>
        </w:rPr>
        <w:t xml:space="preserve">USCIS </w:t>
      </w:r>
      <w:r w:rsidRPr="00C26348">
        <w:rPr>
          <w:rFonts w:ascii="Times New Roman" w:eastAsia="Batang" w:hAnsi="Times New Roman" w:cs="Times New Roman"/>
          <w:i/>
          <w:sz w:val="24"/>
          <w:szCs w:val="24"/>
          <w:highlight w:val="yellow"/>
          <w:lang w:eastAsia="ko-KR"/>
        </w:rPr>
        <w:t>APPROPRIATE SERVICE CENTER</w:t>
      </w:r>
      <w:r w:rsidRPr="00C26348">
        <w:rPr>
          <w:rFonts w:ascii="Times New Roman" w:eastAsia="Batang" w:hAnsi="Times New Roman" w:cs="Times New Roman"/>
          <w:sz w:val="24"/>
          <w:szCs w:val="24"/>
          <w:lang w:eastAsia="ko-KR"/>
        </w:rPr>
        <w:br/>
        <w:t> </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b/>
          <w:sz w:val="24"/>
          <w:szCs w:val="24"/>
          <w:lang w:eastAsia="ko-KR"/>
        </w:rPr>
      </w:pPr>
      <w:r w:rsidRPr="00C26348">
        <w:rPr>
          <w:rFonts w:ascii="Times New Roman" w:eastAsia="Batang" w:hAnsi="Times New Roman" w:cs="Times New Roman"/>
          <w:b/>
          <w:sz w:val="24"/>
          <w:szCs w:val="24"/>
          <w:highlight w:val="yellow"/>
          <w:lang w:eastAsia="ko-KR"/>
        </w:rPr>
        <w:t xml:space="preserve">Re: </w:t>
      </w:r>
      <w:r w:rsidRPr="00C26348">
        <w:rPr>
          <w:rFonts w:ascii="Times New Roman" w:eastAsia="Batang" w:hAnsi="Times New Roman" w:cs="Times New Roman"/>
          <w:b/>
          <w:sz w:val="24"/>
          <w:szCs w:val="24"/>
          <w:highlight w:val="yellow"/>
          <w:lang w:eastAsia="ko-KR"/>
        </w:rPr>
        <w:tab/>
        <w:t>H-1B Petition by University of North Dakota on behalf of EMPLOYEE</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Dear Immi</w:t>
      </w:r>
      <w:bookmarkStart w:id="0" w:name="_GoBack"/>
      <w:bookmarkEnd w:id="0"/>
      <w:r w:rsidRPr="00C26348">
        <w:rPr>
          <w:rFonts w:ascii="Times New Roman" w:eastAsia="Batang" w:hAnsi="Times New Roman" w:cs="Times New Roman"/>
          <w:sz w:val="24"/>
          <w:szCs w:val="24"/>
          <w:lang w:eastAsia="ko-KR"/>
        </w:rPr>
        <w:t>gration Officer:</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 xml:space="preserve">We are submitting this letter in support of our H-1B petition on behalf of </w:t>
      </w:r>
      <w:r w:rsidRPr="00C26348">
        <w:rPr>
          <w:rFonts w:ascii="Times New Roman" w:eastAsia="Batang" w:hAnsi="Times New Roman" w:cs="Times New Roman"/>
          <w:b/>
          <w:sz w:val="24"/>
          <w:szCs w:val="24"/>
          <w:highlight w:val="yellow"/>
          <w:lang w:eastAsia="ko-KR"/>
        </w:rPr>
        <w:t>EMPLOYEE</w:t>
      </w:r>
      <w:r w:rsidRPr="00C26348">
        <w:rPr>
          <w:rFonts w:ascii="Times New Roman" w:eastAsia="Batang" w:hAnsi="Times New Roman" w:cs="Times New Roman"/>
          <w:sz w:val="24"/>
          <w:szCs w:val="24"/>
          <w:lang w:eastAsia="ko-KR"/>
        </w:rPr>
        <w:t xml:space="preserve">, a citizen of ________________, to continue </w:t>
      </w:r>
      <w:r w:rsidRPr="00C26348">
        <w:rPr>
          <w:rFonts w:ascii="Times New Roman" w:eastAsia="Batang" w:hAnsi="Times New Roman" w:cs="Times New Roman"/>
          <w:sz w:val="24"/>
          <w:szCs w:val="24"/>
          <w:highlight w:val="yellow"/>
          <w:lang w:eastAsia="ko-KR"/>
        </w:rPr>
        <w:t>his/her</w:t>
      </w:r>
      <w:r w:rsidRPr="00C26348">
        <w:rPr>
          <w:rFonts w:ascii="Times New Roman" w:eastAsia="Batang" w:hAnsi="Times New Roman" w:cs="Times New Roman"/>
          <w:sz w:val="24"/>
          <w:szCs w:val="24"/>
          <w:lang w:eastAsia="ko-KR"/>
        </w:rPr>
        <w:t xml:space="preserve"> employment in the professional-level position of </w:t>
      </w:r>
      <w:r w:rsidRPr="00C26348">
        <w:rPr>
          <w:rFonts w:ascii="Times New Roman" w:eastAsia="Batang" w:hAnsi="Times New Roman" w:cs="Times New Roman"/>
          <w:sz w:val="24"/>
          <w:szCs w:val="24"/>
          <w:highlight w:val="yellow"/>
          <w:lang w:eastAsia="ko-KR"/>
        </w:rPr>
        <w:t>POSITION</w:t>
      </w:r>
      <w:r w:rsidRPr="00C26348">
        <w:rPr>
          <w:rFonts w:ascii="Times New Roman" w:eastAsia="Batang" w:hAnsi="Times New Roman" w:cs="Times New Roman"/>
          <w:sz w:val="24"/>
          <w:szCs w:val="24"/>
          <w:lang w:eastAsia="ko-KR"/>
        </w:rPr>
        <w:t xml:space="preserve"> for the three-year period through </w:t>
      </w:r>
      <w:r w:rsidR="007F06E0" w:rsidRPr="007F06E0">
        <w:rPr>
          <w:rFonts w:ascii="Times New Roman" w:eastAsia="Batang" w:hAnsi="Times New Roman" w:cs="Times New Roman"/>
          <w:sz w:val="24"/>
          <w:szCs w:val="24"/>
          <w:highlight w:val="yellow"/>
          <w:lang w:eastAsia="ko-KR"/>
        </w:rPr>
        <w:t>[edited by Academic Affairs</w:t>
      </w:r>
      <w:r w:rsidR="007F06E0">
        <w:rPr>
          <w:rFonts w:ascii="Times New Roman" w:eastAsia="Batang" w:hAnsi="Times New Roman" w:cs="Times New Roman"/>
          <w:sz w:val="24"/>
          <w:szCs w:val="24"/>
          <w:lang w:eastAsia="ko-KR"/>
        </w:rPr>
        <w:t xml:space="preserve"> </w:t>
      </w:r>
      <w:r w:rsidRPr="00C26348">
        <w:rPr>
          <w:rFonts w:ascii="Times New Roman" w:eastAsia="Batang" w:hAnsi="Times New Roman" w:cs="Times New Roman"/>
          <w:sz w:val="24"/>
          <w:szCs w:val="24"/>
          <w:highlight w:val="yellow"/>
          <w:lang w:eastAsia="ko-KR"/>
        </w:rPr>
        <w:t>END DATE</w:t>
      </w:r>
      <w:r w:rsidR="007F06E0">
        <w:rPr>
          <w:rFonts w:ascii="Times New Roman" w:eastAsia="Batang" w:hAnsi="Times New Roman" w:cs="Times New Roman"/>
          <w:sz w:val="24"/>
          <w:szCs w:val="24"/>
          <w:lang w:eastAsia="ko-KR"/>
        </w:rPr>
        <w:t>]</w:t>
      </w:r>
      <w:r w:rsidRPr="00C26348">
        <w:rPr>
          <w:rFonts w:ascii="Times New Roman" w:eastAsia="Batang" w:hAnsi="Times New Roman" w:cs="Times New Roman"/>
          <w:sz w:val="24"/>
          <w:szCs w:val="24"/>
          <w:lang w:eastAsia="ko-KR"/>
        </w:rPr>
        <w:t>.</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b/>
          <w:sz w:val="24"/>
          <w:szCs w:val="24"/>
          <w:lang w:eastAsia="ko-KR"/>
        </w:rPr>
      </w:pPr>
      <w:r w:rsidRPr="00C26348">
        <w:rPr>
          <w:rFonts w:ascii="Times New Roman" w:eastAsia="Batang" w:hAnsi="Times New Roman" w:cs="Times New Roman"/>
          <w:b/>
          <w:sz w:val="24"/>
          <w:szCs w:val="24"/>
          <w:lang w:eastAsia="ko-KR"/>
        </w:rPr>
        <w:t xml:space="preserve">1. </w:t>
      </w:r>
      <w:r w:rsidRPr="00C26348">
        <w:rPr>
          <w:rFonts w:ascii="Times New Roman" w:eastAsia="Batang" w:hAnsi="Times New Roman" w:cs="Times New Roman"/>
          <w:b/>
          <w:sz w:val="24"/>
          <w:szCs w:val="24"/>
          <w:lang w:eastAsia="ko-KR"/>
        </w:rPr>
        <w:tab/>
        <w:t xml:space="preserve">The Petitioner </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 xml:space="preserve">The University of North Dakota (“UND”) is an institution of higher education as defined in Section 101 (a) of the Higher Education Act of 1965 and 8 CFR 214.2 (h)(19(iii). Established in 1883, the University of North Dakota (“UND”) is the state's flagship research university and has a reputation for research and scholarship in health sciences, energy, the environment, aerospace, and entrepreneurship. In order to maintain this level of excellence, it is essential that our faculty members be of the highest merit and ability. </w:t>
      </w: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 xml:space="preserve">  </w:t>
      </w:r>
    </w:p>
    <w:p w:rsidR="00C26348" w:rsidRPr="00C26348" w:rsidRDefault="00C26348" w:rsidP="00C26348">
      <w:pPr>
        <w:spacing w:after="0" w:line="240" w:lineRule="auto"/>
        <w:ind w:left="720" w:right="720"/>
        <w:rPr>
          <w:rFonts w:ascii="Times New Roman" w:eastAsia="Batang" w:hAnsi="Times New Roman" w:cs="Times New Roman"/>
          <w:b/>
          <w:sz w:val="24"/>
          <w:szCs w:val="24"/>
          <w:lang w:eastAsia="ko-KR"/>
        </w:rPr>
      </w:pPr>
      <w:r w:rsidRPr="00C26348">
        <w:rPr>
          <w:rFonts w:ascii="Times New Roman" w:eastAsia="Batang" w:hAnsi="Times New Roman" w:cs="Times New Roman"/>
          <w:b/>
          <w:sz w:val="24"/>
          <w:szCs w:val="24"/>
          <w:lang w:eastAsia="ko-KR"/>
        </w:rPr>
        <w:t xml:space="preserve">2. </w:t>
      </w:r>
      <w:r w:rsidRPr="00C26348">
        <w:rPr>
          <w:rFonts w:ascii="Times New Roman" w:eastAsia="Batang" w:hAnsi="Times New Roman" w:cs="Times New Roman"/>
          <w:b/>
          <w:sz w:val="24"/>
          <w:szCs w:val="24"/>
          <w:lang w:eastAsia="ko-KR"/>
        </w:rPr>
        <w:tab/>
        <w:t>The Position Offered</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 xml:space="preserve">We are offering temporary employment to </w:t>
      </w:r>
      <w:r w:rsidRPr="00C26348">
        <w:rPr>
          <w:rFonts w:ascii="Times New Roman" w:eastAsia="Batang" w:hAnsi="Times New Roman" w:cs="Times New Roman"/>
          <w:b/>
          <w:sz w:val="24"/>
          <w:szCs w:val="24"/>
          <w:highlight w:val="yellow"/>
          <w:lang w:eastAsia="ko-KR"/>
        </w:rPr>
        <w:t>EMPLOYEE</w:t>
      </w:r>
      <w:r w:rsidRPr="00C26348">
        <w:rPr>
          <w:rFonts w:ascii="Times New Roman" w:eastAsia="Batang" w:hAnsi="Times New Roman" w:cs="Times New Roman"/>
          <w:sz w:val="24"/>
          <w:szCs w:val="24"/>
          <w:lang w:eastAsia="ko-KR"/>
        </w:rPr>
        <w:t xml:space="preserve"> in the professional position of ________________ in the Department of ________________.  </w:t>
      </w:r>
      <w:r w:rsidRPr="00C26348">
        <w:rPr>
          <w:rFonts w:ascii="Times New Roman" w:eastAsia="Batang" w:hAnsi="Times New Roman" w:cs="Times New Roman"/>
          <w:bCs/>
          <w:sz w:val="24"/>
          <w:szCs w:val="24"/>
          <w:highlight w:val="yellow"/>
          <w:lang w:eastAsia="ko-KR"/>
        </w:rPr>
        <w:t>His/Her</w:t>
      </w:r>
      <w:r w:rsidRPr="00C26348">
        <w:rPr>
          <w:rFonts w:ascii="Times New Roman" w:eastAsia="Batang" w:hAnsi="Times New Roman" w:cs="Times New Roman"/>
          <w:bCs/>
          <w:sz w:val="24"/>
          <w:szCs w:val="24"/>
          <w:lang w:eastAsia="ko-KR"/>
        </w:rPr>
        <w:t xml:space="preserve"> specific duties will include: </w:t>
      </w:r>
      <w:r w:rsidRPr="00C26348">
        <w:rPr>
          <w:rFonts w:ascii="Times New Roman" w:eastAsia="Batang" w:hAnsi="Times New Roman" w:cs="Times New Roman"/>
          <w:bCs/>
          <w:sz w:val="24"/>
          <w:szCs w:val="24"/>
          <w:highlight w:val="yellow"/>
          <w:lang w:eastAsia="ko-KR"/>
        </w:rPr>
        <w:t xml:space="preserve">(1) participating </w:t>
      </w:r>
      <w:r w:rsidRPr="00C26348">
        <w:rPr>
          <w:rFonts w:ascii="Times New Roman" w:eastAsia="Batang" w:hAnsi="Times New Roman" w:cs="Times New Roman"/>
          <w:sz w:val="24"/>
          <w:szCs w:val="24"/>
          <w:highlight w:val="yellow"/>
          <w:lang w:eastAsia="ko-KR"/>
        </w:rPr>
        <w:t>in course curriculum design and development and teaching courses and seminars to undergraduate students covering areas of domestic and international economies, quantitative economics, and developing economies; (2) serving as an academic advisor to students and grading student exams and papers; (3) conducting original research and publishing research findings in academic journals; and (4) ensuring the long-term development of Economics in the Department and in the wider academic community, including through engagement with external institutions, organizations and the wider community to support university’s research, teaching, and strategic objectives, and through recruitment of graduate students.</w:t>
      </w: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lastRenderedPageBreak/>
        <w:t xml:space="preserve">The position of _________________ is clearly a “specialty occupation” with sophisticated job duties in the field of </w:t>
      </w:r>
      <w:r w:rsidRPr="00C26348">
        <w:rPr>
          <w:rFonts w:ascii="Times New Roman" w:eastAsia="Batang" w:hAnsi="Times New Roman" w:cs="Times New Roman"/>
          <w:sz w:val="24"/>
          <w:szCs w:val="24"/>
          <w:highlight w:val="yellow"/>
          <w:lang w:eastAsia="ko-KR"/>
        </w:rPr>
        <w:t>economics</w:t>
      </w:r>
      <w:r w:rsidRPr="00C26348">
        <w:rPr>
          <w:rFonts w:ascii="Times New Roman" w:eastAsia="Batang" w:hAnsi="Times New Roman" w:cs="Times New Roman"/>
          <w:sz w:val="24"/>
          <w:szCs w:val="24"/>
          <w:lang w:eastAsia="ko-KR"/>
        </w:rPr>
        <w:t xml:space="preserve">, requiring in-depth academic and practical preparation normally attained through completion of at least a </w:t>
      </w:r>
      <w:r w:rsidRPr="00C26348">
        <w:rPr>
          <w:rFonts w:ascii="Times New Roman" w:eastAsia="Batang" w:hAnsi="Times New Roman" w:cs="Times New Roman"/>
          <w:sz w:val="24"/>
          <w:szCs w:val="24"/>
          <w:highlight w:val="yellow"/>
          <w:lang w:eastAsia="ko-KR"/>
        </w:rPr>
        <w:t>Ph.D. in Economics</w:t>
      </w:r>
      <w:r w:rsidRPr="00C26348">
        <w:rPr>
          <w:rFonts w:ascii="Times New Roman" w:eastAsia="Batang" w:hAnsi="Times New Roman" w:cs="Times New Roman"/>
          <w:sz w:val="24"/>
          <w:szCs w:val="24"/>
          <w:lang w:eastAsia="ko-KR"/>
        </w:rPr>
        <w:t xml:space="preserve">, with </w:t>
      </w:r>
      <w:r w:rsidRPr="00C26348">
        <w:rPr>
          <w:rFonts w:ascii="Times New Roman" w:eastAsia="Batang" w:hAnsi="Times New Roman" w:cs="Times New Roman"/>
          <w:sz w:val="24"/>
          <w:szCs w:val="24"/>
          <w:highlight w:val="yellow"/>
          <w:lang w:eastAsia="ko-KR"/>
        </w:rPr>
        <w:t>prior university-level teaching experience</w:t>
      </w:r>
      <w:r w:rsidRPr="00C26348">
        <w:rPr>
          <w:rFonts w:ascii="Times New Roman" w:eastAsia="Batang" w:hAnsi="Times New Roman" w:cs="Times New Roman"/>
          <w:sz w:val="24"/>
          <w:szCs w:val="24"/>
          <w:lang w:eastAsia="ko-KR"/>
        </w:rPr>
        <w:t xml:space="preserve">.  </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b/>
          <w:sz w:val="24"/>
          <w:szCs w:val="24"/>
          <w:lang w:eastAsia="ko-KR"/>
        </w:rPr>
      </w:pPr>
      <w:r w:rsidRPr="00C26348">
        <w:rPr>
          <w:rFonts w:ascii="Times New Roman" w:eastAsia="Batang" w:hAnsi="Times New Roman" w:cs="Times New Roman"/>
          <w:b/>
          <w:sz w:val="24"/>
          <w:szCs w:val="24"/>
          <w:lang w:eastAsia="ko-KR"/>
        </w:rPr>
        <w:t xml:space="preserve">3. </w:t>
      </w:r>
      <w:r w:rsidRPr="00C26348">
        <w:rPr>
          <w:rFonts w:ascii="Times New Roman" w:eastAsia="Batang" w:hAnsi="Times New Roman" w:cs="Times New Roman"/>
          <w:b/>
          <w:sz w:val="24"/>
          <w:szCs w:val="24"/>
          <w:lang w:eastAsia="ko-KR"/>
        </w:rPr>
        <w:tab/>
        <w:t>The Beneficiary</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r w:rsidRPr="00C26348">
        <w:rPr>
          <w:rFonts w:ascii="Times New Roman" w:eastAsia="Batang" w:hAnsi="Times New Roman" w:cs="Times New Roman"/>
          <w:b/>
          <w:sz w:val="24"/>
          <w:szCs w:val="24"/>
          <w:highlight w:val="yellow"/>
          <w:lang w:eastAsia="ko-KR"/>
        </w:rPr>
        <w:t>EMPLOYEE</w:t>
      </w:r>
      <w:r w:rsidRPr="00C26348">
        <w:rPr>
          <w:rFonts w:ascii="Times New Roman" w:eastAsia="Batang" w:hAnsi="Times New Roman" w:cs="Times New Roman"/>
          <w:sz w:val="24"/>
          <w:szCs w:val="24"/>
          <w:lang w:eastAsia="ko-KR"/>
        </w:rPr>
        <w:t xml:space="preserve"> is highly qualified for the position of _____________  based on </w:t>
      </w:r>
      <w:r w:rsidRPr="00C26348">
        <w:rPr>
          <w:rFonts w:ascii="Times New Roman" w:eastAsia="Batang" w:hAnsi="Times New Roman" w:cs="Times New Roman"/>
          <w:sz w:val="24"/>
          <w:szCs w:val="24"/>
          <w:highlight w:val="yellow"/>
          <w:lang w:eastAsia="ko-KR"/>
        </w:rPr>
        <w:t>his/her</w:t>
      </w:r>
      <w:r w:rsidRPr="00C26348">
        <w:rPr>
          <w:rFonts w:ascii="Times New Roman" w:eastAsia="Batang" w:hAnsi="Times New Roman" w:cs="Times New Roman"/>
          <w:sz w:val="24"/>
          <w:szCs w:val="24"/>
          <w:lang w:eastAsia="ko-KR"/>
        </w:rPr>
        <w:t xml:space="preserve"> strong academic and professional credentials.  He holds a </w:t>
      </w:r>
      <w:r w:rsidRPr="00C26348">
        <w:rPr>
          <w:rFonts w:ascii="Times New Roman" w:eastAsia="Batang" w:hAnsi="Times New Roman" w:cs="Times New Roman"/>
          <w:sz w:val="24"/>
          <w:szCs w:val="24"/>
          <w:highlight w:val="yellow"/>
          <w:lang w:eastAsia="ko-KR"/>
        </w:rPr>
        <w:t>Ph.D. degree in Economics from Purdue University, a Master of Economics degree from North Carolina State University, and a Bachelor of Economics degree from Korea University in Seoul.  In addition, he has directly-related university teaching experience, including his current H-1B employment with University of North Dakota as an Assistant Professor and his prior experience as Instructor and Teaching Assistant with Purdue University, with responsibility for teaching Macroeconomics, Macroeconomics Theory I &amp; II, Intermediate Macroeconomics, and International Monetary Problem courses.</w:t>
      </w:r>
      <w:r w:rsidRPr="00C26348">
        <w:rPr>
          <w:rFonts w:ascii="Times New Roman" w:eastAsia="Batang" w:hAnsi="Times New Roman" w:cs="Times New Roman"/>
          <w:sz w:val="24"/>
          <w:szCs w:val="24"/>
          <w:lang w:eastAsia="ko-KR"/>
        </w:rPr>
        <w:t xml:space="preserve">  </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b/>
          <w:sz w:val="24"/>
          <w:szCs w:val="24"/>
          <w:lang w:eastAsia="ko-KR"/>
        </w:rPr>
      </w:pPr>
      <w:r w:rsidRPr="00C26348">
        <w:rPr>
          <w:rFonts w:ascii="Times New Roman" w:eastAsia="Batang" w:hAnsi="Times New Roman" w:cs="Times New Roman"/>
          <w:b/>
          <w:sz w:val="24"/>
          <w:szCs w:val="24"/>
          <w:lang w:eastAsia="ko-KR"/>
        </w:rPr>
        <w:t xml:space="preserve">4. </w:t>
      </w:r>
      <w:r w:rsidRPr="00C26348">
        <w:rPr>
          <w:rFonts w:ascii="Times New Roman" w:eastAsia="Batang" w:hAnsi="Times New Roman" w:cs="Times New Roman"/>
          <w:b/>
          <w:sz w:val="24"/>
          <w:szCs w:val="24"/>
          <w:lang w:eastAsia="ko-KR"/>
        </w:rPr>
        <w:tab/>
        <w:t>Statement of Compliance</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 xml:space="preserve">We have received an approved Labor Condition Application issued by the Department of Labor confirming that our employment of </w:t>
      </w:r>
      <w:r w:rsidRPr="00C26348">
        <w:rPr>
          <w:rFonts w:ascii="Times New Roman" w:eastAsia="Batang" w:hAnsi="Times New Roman" w:cs="Times New Roman"/>
          <w:b/>
          <w:sz w:val="24"/>
          <w:szCs w:val="24"/>
          <w:highlight w:val="yellow"/>
          <w:lang w:eastAsia="ko-KR"/>
        </w:rPr>
        <w:t>EMPLOYEE</w:t>
      </w:r>
      <w:r w:rsidRPr="00C26348">
        <w:rPr>
          <w:rFonts w:ascii="Times New Roman" w:eastAsia="Batang" w:hAnsi="Times New Roman" w:cs="Times New Roman"/>
          <w:sz w:val="24"/>
          <w:szCs w:val="24"/>
          <w:lang w:eastAsia="ko-KR"/>
        </w:rPr>
        <w:t xml:space="preserve"> will in no manner affect the wages or working conditions of U.S. workers.  We will comply with all the terms of our Labor Condition Application and H</w:t>
      </w:r>
      <w:r w:rsidRPr="00C26348">
        <w:rPr>
          <w:rFonts w:ascii="Times New Roman" w:eastAsia="Batang" w:hAnsi="Times New Roman" w:cs="Times New Roman"/>
          <w:sz w:val="24"/>
          <w:szCs w:val="24"/>
          <w:lang w:eastAsia="ko-KR"/>
        </w:rPr>
        <w:noBreakHyphen/>
        <w:t xml:space="preserve">1B petition for the duration of </w:t>
      </w:r>
      <w:r w:rsidRPr="00C26348">
        <w:rPr>
          <w:rFonts w:ascii="Times New Roman" w:eastAsia="Batang" w:hAnsi="Times New Roman" w:cs="Times New Roman"/>
          <w:sz w:val="24"/>
          <w:szCs w:val="24"/>
          <w:highlight w:val="yellow"/>
          <w:lang w:eastAsia="ko-KR"/>
        </w:rPr>
        <w:t>his/her</w:t>
      </w:r>
      <w:r w:rsidRPr="00C26348">
        <w:rPr>
          <w:rFonts w:ascii="Times New Roman" w:eastAsia="Batang" w:hAnsi="Times New Roman" w:cs="Times New Roman"/>
          <w:sz w:val="24"/>
          <w:szCs w:val="24"/>
          <w:lang w:eastAsia="ko-KR"/>
        </w:rPr>
        <w:t xml:space="preserve"> authorized H</w:t>
      </w:r>
      <w:r w:rsidRPr="00C26348">
        <w:rPr>
          <w:rFonts w:ascii="Times New Roman" w:eastAsia="Batang" w:hAnsi="Times New Roman" w:cs="Times New Roman"/>
          <w:sz w:val="24"/>
          <w:szCs w:val="24"/>
          <w:lang w:eastAsia="ko-KR"/>
        </w:rPr>
        <w:noBreakHyphen/>
        <w:t>1B status in the United States.</w:t>
      </w: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jc w:val="both"/>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 xml:space="preserve">We trust that you will approve this H-1B petition at the earliest opportunity.  Please contact me should you require additional information regarding </w:t>
      </w:r>
      <w:r w:rsidRPr="00C26348">
        <w:rPr>
          <w:rFonts w:ascii="Times New Roman" w:eastAsia="Batang" w:hAnsi="Times New Roman" w:cs="Times New Roman"/>
          <w:b/>
          <w:sz w:val="24"/>
          <w:szCs w:val="24"/>
          <w:highlight w:val="yellow"/>
          <w:lang w:eastAsia="ko-KR"/>
        </w:rPr>
        <w:t>EMPLOYEE</w:t>
      </w:r>
      <w:r w:rsidRPr="00C26348">
        <w:rPr>
          <w:rFonts w:ascii="Times New Roman" w:eastAsia="Batang" w:hAnsi="Times New Roman" w:cs="Times New Roman"/>
          <w:sz w:val="24"/>
          <w:szCs w:val="24"/>
          <w:lang w:eastAsia="ko-KR"/>
        </w:rPr>
        <w:t xml:space="preserve"> or the University of North Dakota.</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 xml:space="preserve">Thank you for your time and consideration in adjudicating this petition. </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Sincerely,</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Shannon Mikula</w:t>
      </w:r>
    </w:p>
    <w:p w:rsidR="00C26348" w:rsidRPr="00C26348" w:rsidRDefault="00C26348" w:rsidP="00C26348">
      <w:pPr>
        <w:spacing w:after="0" w:line="240" w:lineRule="auto"/>
        <w:ind w:left="720" w:right="720"/>
        <w:rPr>
          <w:rFonts w:ascii="Times New Roman" w:eastAsia="Batang" w:hAnsi="Times New Roman" w:cs="Times New Roman"/>
          <w:sz w:val="24"/>
          <w:szCs w:val="24"/>
          <w:lang w:eastAsia="ko-KR"/>
        </w:rPr>
      </w:pPr>
      <w:r w:rsidRPr="00C26348">
        <w:rPr>
          <w:rFonts w:ascii="Times New Roman" w:eastAsia="Batang" w:hAnsi="Times New Roman" w:cs="Times New Roman"/>
          <w:sz w:val="24"/>
          <w:szCs w:val="24"/>
          <w:lang w:eastAsia="ko-KR"/>
        </w:rPr>
        <w:t>Academic Affairs Officer</w:t>
      </w:r>
    </w:p>
    <w:p w:rsidR="00D1109F" w:rsidRPr="00D1109F" w:rsidRDefault="00D1109F" w:rsidP="00D1109F">
      <w:pPr>
        <w:spacing w:after="0" w:line="240" w:lineRule="auto"/>
        <w:ind w:left="720" w:right="720"/>
        <w:rPr>
          <w:rFonts w:ascii="Times New Roman" w:eastAsia="Batang" w:hAnsi="Times New Roman" w:cs="Times New Roman"/>
          <w:sz w:val="24"/>
          <w:szCs w:val="24"/>
          <w:lang w:eastAsia="ko-KR"/>
        </w:rPr>
      </w:pPr>
    </w:p>
    <w:p w:rsidR="00D1109F" w:rsidRPr="00D1109F" w:rsidRDefault="00D1109F" w:rsidP="00D1109F">
      <w:pPr>
        <w:spacing w:after="0" w:line="240" w:lineRule="auto"/>
        <w:ind w:left="720" w:right="720"/>
        <w:rPr>
          <w:rFonts w:ascii="Times New Roman" w:eastAsia="Batang" w:hAnsi="Times New Roman" w:cs="Times New Roman"/>
          <w:sz w:val="24"/>
          <w:szCs w:val="24"/>
          <w:lang w:eastAsia="ko-KR"/>
        </w:rPr>
      </w:pPr>
    </w:p>
    <w:p w:rsidR="00D1109F" w:rsidRPr="00D1109F" w:rsidRDefault="00D1109F" w:rsidP="00D1109F">
      <w:pPr>
        <w:spacing w:after="0" w:line="240" w:lineRule="auto"/>
        <w:ind w:left="720" w:right="720"/>
        <w:rPr>
          <w:rFonts w:ascii="Times New Roman" w:eastAsia="Batang" w:hAnsi="Times New Roman" w:cs="Times New Roman"/>
          <w:sz w:val="24"/>
          <w:szCs w:val="24"/>
          <w:lang w:eastAsia="ko-KR"/>
        </w:rPr>
      </w:pPr>
    </w:p>
    <w:p w:rsidR="00D1109F" w:rsidRPr="00D1109F" w:rsidRDefault="00D1109F" w:rsidP="00D1109F">
      <w:pPr>
        <w:spacing w:after="0" w:line="240" w:lineRule="auto"/>
        <w:ind w:left="720" w:right="720"/>
        <w:rPr>
          <w:rFonts w:ascii="Times New Roman" w:eastAsia="Batang" w:hAnsi="Times New Roman" w:cs="Times New Roman"/>
          <w:sz w:val="24"/>
          <w:szCs w:val="24"/>
          <w:lang w:eastAsia="ko-KR"/>
        </w:rPr>
      </w:pPr>
    </w:p>
    <w:p w:rsidR="00D1109F" w:rsidRPr="00D1109F" w:rsidRDefault="00D1109F" w:rsidP="00D1109F">
      <w:pPr>
        <w:spacing w:after="0" w:line="240" w:lineRule="auto"/>
        <w:ind w:left="720" w:right="720"/>
        <w:rPr>
          <w:rFonts w:ascii="Times New Roman" w:eastAsia="Batang" w:hAnsi="Times New Roman" w:cs="Times New Roman"/>
          <w:sz w:val="24"/>
          <w:szCs w:val="24"/>
          <w:lang w:eastAsia="ko-KR"/>
        </w:rPr>
      </w:pPr>
    </w:p>
    <w:p w:rsidR="00D1109F" w:rsidRDefault="00D1109F"/>
    <w:sectPr w:rsidR="00D1109F" w:rsidSect="005821BD">
      <w:pgSz w:w="12240" w:h="15840" w:code="1"/>
      <w:pgMar w:top="576"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819" w:rsidRDefault="00BA4819" w:rsidP="005821BD">
      <w:pPr>
        <w:spacing w:after="0" w:line="240" w:lineRule="auto"/>
      </w:pPr>
      <w:r>
        <w:separator/>
      </w:r>
    </w:p>
  </w:endnote>
  <w:endnote w:type="continuationSeparator" w:id="0">
    <w:p w:rsidR="00BA4819" w:rsidRDefault="00BA4819" w:rsidP="00582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819" w:rsidRDefault="00BA4819" w:rsidP="005821BD">
      <w:pPr>
        <w:spacing w:after="0" w:line="240" w:lineRule="auto"/>
      </w:pPr>
      <w:r>
        <w:separator/>
      </w:r>
    </w:p>
  </w:footnote>
  <w:footnote w:type="continuationSeparator" w:id="0">
    <w:p w:rsidR="00BA4819" w:rsidRDefault="00BA4819" w:rsidP="005821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B14AD"/>
    <w:multiLevelType w:val="hybridMultilevel"/>
    <w:tmpl w:val="E11A3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C923D37"/>
    <w:multiLevelType w:val="hybridMultilevel"/>
    <w:tmpl w:val="24AC2FA4"/>
    <w:lvl w:ilvl="0" w:tplc="ADE4726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55503765"/>
    <w:multiLevelType w:val="hybridMultilevel"/>
    <w:tmpl w:val="670CB5A0"/>
    <w:lvl w:ilvl="0" w:tplc="90BCE9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62"/>
    <w:rsid w:val="00023C62"/>
    <w:rsid w:val="00332AEA"/>
    <w:rsid w:val="00486B4A"/>
    <w:rsid w:val="005821BD"/>
    <w:rsid w:val="007F06E0"/>
    <w:rsid w:val="00BA4819"/>
    <w:rsid w:val="00BD4977"/>
    <w:rsid w:val="00C26348"/>
    <w:rsid w:val="00D1109F"/>
    <w:rsid w:val="00D627C6"/>
    <w:rsid w:val="00D74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968E5"/>
  <w15:chartTrackingRefBased/>
  <w15:docId w15:val="{BABC6BEA-A6B2-45C0-94F3-006DBB1E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3C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C62"/>
  </w:style>
  <w:style w:type="paragraph" w:styleId="Footer">
    <w:name w:val="footer"/>
    <w:basedOn w:val="Normal"/>
    <w:link w:val="FooterChar"/>
    <w:uiPriority w:val="99"/>
    <w:unhideWhenUsed/>
    <w:rsid w:val="005821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Mikula, Shannon</dc:creator>
  <cp:keywords/>
  <dc:description/>
  <cp:lastModifiedBy>Hoffman, Casey</cp:lastModifiedBy>
  <cp:revision>3</cp:revision>
  <dcterms:created xsi:type="dcterms:W3CDTF">2017-03-20T16:14:00Z</dcterms:created>
  <dcterms:modified xsi:type="dcterms:W3CDTF">2017-06-12T20:32:00Z</dcterms:modified>
</cp:coreProperties>
</file>