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80E25" w14:textId="4F94D0B9" w:rsidR="00CA63CB" w:rsidRPr="00CA63CB" w:rsidRDefault="00CA63CB" w:rsidP="003218EE">
      <w:pPr>
        <w:rPr>
          <w:rFonts w:asciiTheme="minorHAnsi" w:hAnsiTheme="minorHAnsi" w:cstheme="minorHAnsi"/>
          <w:b/>
          <w:bCs/>
          <w:sz w:val="32"/>
          <w:szCs w:val="22"/>
        </w:rPr>
      </w:pPr>
      <w:bookmarkStart w:id="0" w:name="_GoBack"/>
      <w:bookmarkEnd w:id="0"/>
      <w:r w:rsidRPr="00CA63CB">
        <w:rPr>
          <w:rFonts w:asciiTheme="minorHAnsi" w:hAnsiTheme="minorHAnsi" w:cstheme="minorHAnsi"/>
          <w:b/>
          <w:bCs/>
          <w:sz w:val="32"/>
          <w:szCs w:val="22"/>
        </w:rPr>
        <w:t>Course Goals</w:t>
      </w:r>
    </w:p>
    <w:p w14:paraId="34738A7E" w14:textId="77777777" w:rsidR="00CA63CB" w:rsidRDefault="00CA63CB" w:rsidP="003218EE">
      <w:pPr>
        <w:rPr>
          <w:rFonts w:asciiTheme="minorHAnsi" w:hAnsiTheme="minorHAnsi" w:cstheme="minorHAnsi"/>
          <w:b/>
          <w:bCs/>
          <w:sz w:val="22"/>
          <w:szCs w:val="22"/>
        </w:rPr>
      </w:pPr>
    </w:p>
    <w:p w14:paraId="195A0638" w14:textId="52A81C70" w:rsidR="003218EE" w:rsidRPr="000C6DA0" w:rsidRDefault="003218EE" w:rsidP="003218EE">
      <w:pPr>
        <w:rPr>
          <w:rFonts w:asciiTheme="minorHAnsi" w:hAnsiTheme="minorHAnsi" w:cstheme="minorHAnsi"/>
          <w:b/>
          <w:bCs/>
          <w:sz w:val="22"/>
          <w:szCs w:val="22"/>
        </w:rPr>
      </w:pPr>
      <w:r w:rsidRPr="000C6DA0">
        <w:rPr>
          <w:rFonts w:asciiTheme="minorHAnsi" w:hAnsiTheme="minorHAnsi" w:cstheme="minorHAnsi"/>
          <w:b/>
          <w:bCs/>
          <w:sz w:val="22"/>
          <w:szCs w:val="22"/>
        </w:rPr>
        <w:t>What do you want the students to be able to do after completing the course? What do you want the students to know after completing the course?</w:t>
      </w:r>
    </w:p>
    <w:p w14:paraId="3722EE7B" w14:textId="77777777" w:rsidR="003218EE" w:rsidRPr="000C6DA0" w:rsidRDefault="003218EE" w:rsidP="003218EE">
      <w:pPr>
        <w:rPr>
          <w:rFonts w:asciiTheme="minorHAnsi" w:hAnsiTheme="minorHAnsi" w:cstheme="minorHAnsi"/>
          <w:bCs/>
          <w:sz w:val="22"/>
          <w:szCs w:val="22"/>
        </w:rPr>
      </w:pPr>
    </w:p>
    <w:p w14:paraId="15128AEF" w14:textId="34E58875" w:rsidR="003218EE" w:rsidRPr="000C6DA0" w:rsidRDefault="003218EE" w:rsidP="003218EE">
      <w:pPr>
        <w:rPr>
          <w:rFonts w:asciiTheme="minorHAnsi" w:hAnsiTheme="minorHAnsi" w:cstheme="minorHAnsi"/>
          <w:bCs/>
          <w:sz w:val="22"/>
          <w:szCs w:val="22"/>
        </w:rPr>
      </w:pPr>
      <w:r w:rsidRPr="000C6DA0">
        <w:rPr>
          <w:rFonts w:asciiTheme="minorHAnsi" w:hAnsiTheme="minorHAnsi" w:cstheme="minorHAnsi"/>
          <w:bCs/>
          <w:sz w:val="22"/>
          <w:szCs w:val="22"/>
        </w:rPr>
        <w:t>Upon completion of Social Psychology, the students can expect the following outcomes and competencies:</w:t>
      </w:r>
    </w:p>
    <w:p w14:paraId="4ADDC030" w14:textId="77777777" w:rsidR="000E1BCC" w:rsidRPr="000C6DA0" w:rsidRDefault="000E1BCC" w:rsidP="003218EE">
      <w:pPr>
        <w:rPr>
          <w:rFonts w:asciiTheme="minorHAnsi" w:hAnsiTheme="minorHAnsi" w:cstheme="minorHAnsi"/>
          <w:bCs/>
          <w:sz w:val="22"/>
          <w:szCs w:val="22"/>
        </w:rPr>
      </w:pPr>
    </w:p>
    <w:p w14:paraId="0368B24B" w14:textId="271BD039" w:rsidR="003218EE" w:rsidRPr="000C6DA0" w:rsidRDefault="003218EE" w:rsidP="004E121E">
      <w:pPr>
        <w:pStyle w:val="ListParagraph"/>
        <w:numPr>
          <w:ilvl w:val="0"/>
          <w:numId w:val="4"/>
        </w:numPr>
        <w:rPr>
          <w:rFonts w:asciiTheme="minorHAnsi" w:hAnsiTheme="minorHAnsi" w:cstheme="minorHAnsi"/>
          <w:bCs/>
          <w:sz w:val="22"/>
          <w:szCs w:val="22"/>
        </w:rPr>
      </w:pPr>
      <w:r w:rsidRPr="000C6DA0">
        <w:rPr>
          <w:rFonts w:asciiTheme="minorHAnsi" w:hAnsiTheme="minorHAnsi" w:cstheme="minorHAnsi"/>
          <w:bCs/>
          <w:sz w:val="22"/>
          <w:szCs w:val="22"/>
        </w:rPr>
        <w:t>Students will experience and understand basic social psychological concepts and the application of such to daily life.</w:t>
      </w:r>
    </w:p>
    <w:p w14:paraId="628C94F3" w14:textId="40483B64" w:rsidR="003218EE" w:rsidRPr="000C6DA0" w:rsidRDefault="003218EE" w:rsidP="004E121E">
      <w:pPr>
        <w:pStyle w:val="ListParagraph"/>
        <w:numPr>
          <w:ilvl w:val="0"/>
          <w:numId w:val="4"/>
        </w:numPr>
        <w:rPr>
          <w:rFonts w:asciiTheme="minorHAnsi" w:hAnsiTheme="minorHAnsi" w:cstheme="minorHAnsi"/>
          <w:bCs/>
          <w:sz w:val="22"/>
          <w:szCs w:val="22"/>
        </w:rPr>
      </w:pPr>
      <w:r w:rsidRPr="000C6DA0">
        <w:rPr>
          <w:rFonts w:asciiTheme="minorHAnsi" w:hAnsiTheme="minorHAnsi" w:cstheme="minorHAnsi"/>
          <w:bCs/>
          <w:sz w:val="22"/>
          <w:szCs w:val="22"/>
        </w:rPr>
        <w:t>Students will be able to identify and explore pseudoscience in psychology and the implications of bad psychological science.</w:t>
      </w:r>
    </w:p>
    <w:p w14:paraId="0E48703D" w14:textId="77777777" w:rsidR="000E1BCC" w:rsidRPr="000C6DA0" w:rsidRDefault="003218EE" w:rsidP="004E121E">
      <w:pPr>
        <w:pStyle w:val="ListParagraph"/>
        <w:numPr>
          <w:ilvl w:val="0"/>
          <w:numId w:val="4"/>
        </w:numPr>
        <w:rPr>
          <w:rFonts w:asciiTheme="minorHAnsi" w:hAnsiTheme="minorHAnsi" w:cstheme="minorHAnsi"/>
          <w:bCs/>
          <w:sz w:val="22"/>
          <w:szCs w:val="22"/>
        </w:rPr>
      </w:pPr>
      <w:r w:rsidRPr="000C6DA0">
        <w:rPr>
          <w:rFonts w:asciiTheme="minorHAnsi" w:hAnsiTheme="minorHAnsi" w:cstheme="minorHAnsi"/>
          <w:bCs/>
          <w:sz w:val="22"/>
          <w:szCs w:val="22"/>
        </w:rPr>
        <w:t>Students</w:t>
      </w:r>
      <w:r w:rsidR="000E1BCC" w:rsidRPr="000C6DA0">
        <w:rPr>
          <w:rFonts w:asciiTheme="minorHAnsi" w:hAnsiTheme="minorHAnsi" w:cstheme="minorHAnsi"/>
          <w:bCs/>
          <w:sz w:val="22"/>
          <w:szCs w:val="22"/>
        </w:rPr>
        <w:t xml:space="preserve"> will have a basic understanding of the impact prejudice, stereotyping, and discrimination have on daily functioning and daily interactions.</w:t>
      </w:r>
    </w:p>
    <w:p w14:paraId="463B26D6" w14:textId="054BA752" w:rsidR="003218EE" w:rsidRPr="000C6DA0" w:rsidRDefault="000E1BCC" w:rsidP="004E121E">
      <w:pPr>
        <w:pStyle w:val="ListParagraph"/>
        <w:numPr>
          <w:ilvl w:val="0"/>
          <w:numId w:val="4"/>
        </w:numPr>
        <w:rPr>
          <w:rFonts w:asciiTheme="minorHAnsi" w:hAnsiTheme="minorHAnsi" w:cstheme="minorHAnsi"/>
          <w:bCs/>
          <w:sz w:val="22"/>
          <w:szCs w:val="22"/>
        </w:rPr>
      </w:pPr>
      <w:r w:rsidRPr="000C6DA0">
        <w:rPr>
          <w:rFonts w:asciiTheme="minorHAnsi" w:hAnsiTheme="minorHAnsi" w:cstheme="minorHAnsi"/>
          <w:bCs/>
          <w:sz w:val="22"/>
          <w:szCs w:val="22"/>
        </w:rPr>
        <w:t xml:space="preserve">Students will discover ways to reduce their own implicit and explicit prejudices and stereotypes. </w:t>
      </w:r>
    </w:p>
    <w:p w14:paraId="664DC38B" w14:textId="48CB03D4" w:rsidR="003218EE" w:rsidRPr="000C6DA0" w:rsidRDefault="003218EE" w:rsidP="004E121E">
      <w:pPr>
        <w:pStyle w:val="ListParagraph"/>
        <w:numPr>
          <w:ilvl w:val="0"/>
          <w:numId w:val="4"/>
        </w:numPr>
        <w:rPr>
          <w:rFonts w:asciiTheme="minorHAnsi" w:hAnsiTheme="minorHAnsi" w:cstheme="minorHAnsi"/>
          <w:bCs/>
          <w:sz w:val="22"/>
          <w:szCs w:val="22"/>
        </w:rPr>
      </w:pPr>
      <w:r w:rsidRPr="000C6DA0">
        <w:rPr>
          <w:rFonts w:asciiTheme="minorHAnsi" w:hAnsiTheme="minorHAnsi" w:cstheme="minorHAnsi"/>
          <w:bCs/>
          <w:sz w:val="22"/>
          <w:szCs w:val="22"/>
        </w:rPr>
        <w:t>Students will know basic techniques used by historical and contemporary research psychologists, including a basic understanding of research ethics.</w:t>
      </w:r>
    </w:p>
    <w:p w14:paraId="5053A99A" w14:textId="70BB065D" w:rsidR="003218EE" w:rsidRPr="000C6DA0" w:rsidRDefault="003218EE" w:rsidP="004E121E">
      <w:pPr>
        <w:pStyle w:val="ListParagraph"/>
        <w:numPr>
          <w:ilvl w:val="0"/>
          <w:numId w:val="4"/>
        </w:numPr>
        <w:rPr>
          <w:rFonts w:asciiTheme="minorHAnsi" w:hAnsiTheme="minorHAnsi" w:cstheme="minorHAnsi"/>
          <w:bCs/>
          <w:sz w:val="22"/>
          <w:szCs w:val="22"/>
        </w:rPr>
      </w:pPr>
      <w:r w:rsidRPr="000C6DA0">
        <w:rPr>
          <w:rFonts w:asciiTheme="minorHAnsi" w:hAnsiTheme="minorHAnsi" w:cstheme="minorHAnsi"/>
          <w:bCs/>
          <w:sz w:val="22"/>
          <w:szCs w:val="22"/>
        </w:rPr>
        <w:t xml:space="preserve">Students will be able to apply these concepts to upper-level coursework in psychology or any other chosen field, as </w:t>
      </w:r>
      <w:r w:rsidR="000E1BCC" w:rsidRPr="000C6DA0">
        <w:rPr>
          <w:rFonts w:asciiTheme="minorHAnsi" w:hAnsiTheme="minorHAnsi" w:cstheme="minorHAnsi"/>
          <w:bCs/>
          <w:sz w:val="22"/>
          <w:szCs w:val="22"/>
        </w:rPr>
        <w:t xml:space="preserve">social </w:t>
      </w:r>
      <w:r w:rsidRPr="000C6DA0">
        <w:rPr>
          <w:rFonts w:asciiTheme="minorHAnsi" w:hAnsiTheme="minorHAnsi" w:cstheme="minorHAnsi"/>
          <w:bCs/>
          <w:sz w:val="22"/>
          <w:szCs w:val="22"/>
        </w:rPr>
        <w:t xml:space="preserve">psychology </w:t>
      </w:r>
      <w:r w:rsidR="000E1BCC" w:rsidRPr="000C6DA0">
        <w:rPr>
          <w:rFonts w:asciiTheme="minorHAnsi" w:hAnsiTheme="minorHAnsi" w:cstheme="minorHAnsi"/>
          <w:bCs/>
          <w:sz w:val="22"/>
          <w:szCs w:val="22"/>
        </w:rPr>
        <w:t xml:space="preserve">is a bridge discipline and </w:t>
      </w:r>
      <w:r w:rsidRPr="000C6DA0">
        <w:rPr>
          <w:rFonts w:asciiTheme="minorHAnsi" w:hAnsiTheme="minorHAnsi" w:cstheme="minorHAnsi"/>
          <w:bCs/>
          <w:sz w:val="22"/>
          <w:szCs w:val="22"/>
        </w:rPr>
        <w:t>applicable to most areas of daily life.</w:t>
      </w:r>
    </w:p>
    <w:p w14:paraId="0DF3F265" w14:textId="20929BC1" w:rsidR="003218EE" w:rsidRPr="000C6DA0" w:rsidRDefault="003218EE" w:rsidP="004E121E">
      <w:pPr>
        <w:pStyle w:val="ListParagraph"/>
        <w:numPr>
          <w:ilvl w:val="0"/>
          <w:numId w:val="4"/>
        </w:numPr>
        <w:rPr>
          <w:rFonts w:asciiTheme="minorHAnsi" w:hAnsiTheme="minorHAnsi" w:cstheme="minorHAnsi"/>
          <w:bCs/>
          <w:sz w:val="22"/>
          <w:szCs w:val="22"/>
        </w:rPr>
      </w:pPr>
      <w:r w:rsidRPr="000C6DA0">
        <w:rPr>
          <w:rFonts w:asciiTheme="minorHAnsi" w:hAnsiTheme="minorHAnsi" w:cstheme="minorHAnsi"/>
          <w:bCs/>
          <w:sz w:val="22"/>
          <w:szCs w:val="22"/>
        </w:rPr>
        <w:t>Students will be responsible learners in a collegiate atmosphere.</w:t>
      </w:r>
    </w:p>
    <w:p w14:paraId="62FA57E1" w14:textId="77777777" w:rsidR="003218EE" w:rsidRPr="000C6DA0" w:rsidRDefault="003218EE" w:rsidP="003218EE">
      <w:pPr>
        <w:rPr>
          <w:rFonts w:asciiTheme="minorHAnsi" w:hAnsiTheme="minorHAnsi" w:cstheme="minorHAnsi"/>
          <w:bCs/>
          <w:sz w:val="22"/>
          <w:szCs w:val="22"/>
        </w:rPr>
      </w:pPr>
    </w:p>
    <w:p w14:paraId="296D43FE" w14:textId="38E922BB" w:rsidR="003E7507" w:rsidRPr="000C6DA0" w:rsidRDefault="008E79A7" w:rsidP="00452DB4">
      <w:pPr>
        <w:rPr>
          <w:rFonts w:asciiTheme="minorHAnsi" w:hAnsiTheme="minorHAnsi" w:cstheme="minorHAnsi"/>
          <w:b/>
          <w:bCs/>
          <w:sz w:val="22"/>
          <w:szCs w:val="22"/>
        </w:rPr>
      </w:pPr>
      <w:r w:rsidRPr="000C6DA0">
        <w:rPr>
          <w:rFonts w:asciiTheme="minorHAnsi" w:hAnsiTheme="minorHAnsi" w:cstheme="minorHAnsi"/>
          <w:b/>
          <w:bCs/>
          <w:sz w:val="22"/>
          <w:szCs w:val="22"/>
        </w:rPr>
        <w:t>Course Matrix</w:t>
      </w:r>
    </w:p>
    <w:p w14:paraId="4A104B03" w14:textId="77777777" w:rsidR="00A73AAF" w:rsidRPr="000C6DA0" w:rsidRDefault="00A73AAF" w:rsidP="00452DB4">
      <w:pPr>
        <w:rPr>
          <w:rFonts w:asciiTheme="minorHAnsi" w:hAnsiTheme="minorHAnsi" w:cstheme="minorHAnsi"/>
          <w:b/>
          <w:bCs/>
          <w:sz w:val="22"/>
          <w:szCs w:val="22"/>
        </w:rPr>
      </w:pPr>
    </w:p>
    <w:tbl>
      <w:tblPr>
        <w:tblW w:w="1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3938"/>
        <w:gridCol w:w="1530"/>
        <w:gridCol w:w="2340"/>
        <w:gridCol w:w="2160"/>
        <w:gridCol w:w="2249"/>
      </w:tblGrid>
      <w:tr w:rsidR="00E65856" w:rsidRPr="000C6DA0" w14:paraId="67D675A9" w14:textId="77777777" w:rsidTr="00282645">
        <w:trPr>
          <w:trHeight w:val="449"/>
          <w:tblHeader/>
        </w:trPr>
        <w:tc>
          <w:tcPr>
            <w:tcW w:w="1547" w:type="dxa"/>
            <w:shd w:val="clear" w:color="auto" w:fill="00B050"/>
            <w:vAlign w:val="center"/>
          </w:tcPr>
          <w:p w14:paraId="2E9C78FC" w14:textId="77777777" w:rsidR="00E65856" w:rsidRPr="000C6DA0" w:rsidRDefault="00E65856" w:rsidP="0029252B">
            <w:pPr>
              <w:jc w:val="center"/>
              <w:rPr>
                <w:rFonts w:asciiTheme="minorHAnsi" w:hAnsiTheme="minorHAnsi" w:cstheme="minorHAnsi"/>
                <w:b/>
                <w:i/>
                <w:color w:val="000000" w:themeColor="text1"/>
                <w:sz w:val="22"/>
                <w:szCs w:val="22"/>
              </w:rPr>
            </w:pPr>
            <w:r w:rsidRPr="000C6DA0">
              <w:rPr>
                <w:rFonts w:asciiTheme="minorHAnsi" w:hAnsiTheme="minorHAnsi" w:cstheme="minorHAnsi"/>
                <w:b/>
                <w:i/>
                <w:color w:val="000000" w:themeColor="text1"/>
                <w:sz w:val="22"/>
                <w:szCs w:val="22"/>
              </w:rPr>
              <w:t>Topic</w:t>
            </w:r>
          </w:p>
        </w:tc>
        <w:tc>
          <w:tcPr>
            <w:tcW w:w="3938" w:type="dxa"/>
            <w:shd w:val="clear" w:color="auto" w:fill="00B050"/>
            <w:vAlign w:val="center"/>
          </w:tcPr>
          <w:p w14:paraId="43DA3982" w14:textId="77777777" w:rsidR="00E65856" w:rsidRPr="000C6DA0" w:rsidRDefault="00E65856" w:rsidP="0029252B">
            <w:pPr>
              <w:ind w:left="252" w:hanging="252"/>
              <w:jc w:val="center"/>
              <w:rPr>
                <w:rFonts w:asciiTheme="minorHAnsi" w:hAnsiTheme="minorHAnsi" w:cstheme="minorHAnsi"/>
                <w:b/>
                <w:color w:val="000000" w:themeColor="text1"/>
                <w:sz w:val="22"/>
                <w:szCs w:val="22"/>
              </w:rPr>
            </w:pPr>
            <w:r w:rsidRPr="000C6DA0">
              <w:rPr>
                <w:rFonts w:asciiTheme="minorHAnsi" w:hAnsiTheme="minorHAnsi" w:cstheme="minorHAnsi"/>
                <w:b/>
                <w:color w:val="000000" w:themeColor="text1"/>
                <w:sz w:val="22"/>
                <w:szCs w:val="22"/>
              </w:rPr>
              <w:t>Learning Objectives (LO)</w:t>
            </w:r>
          </w:p>
        </w:tc>
        <w:tc>
          <w:tcPr>
            <w:tcW w:w="1530" w:type="dxa"/>
            <w:shd w:val="clear" w:color="auto" w:fill="00B050"/>
            <w:vAlign w:val="center"/>
          </w:tcPr>
          <w:p w14:paraId="25DD0187" w14:textId="77777777" w:rsidR="00E65856" w:rsidRPr="000C6DA0" w:rsidRDefault="00E65856" w:rsidP="0029252B">
            <w:pPr>
              <w:jc w:val="center"/>
              <w:rPr>
                <w:rFonts w:asciiTheme="minorHAnsi" w:hAnsiTheme="minorHAnsi" w:cstheme="minorHAnsi"/>
                <w:b/>
                <w:i/>
                <w:color w:val="000000" w:themeColor="text1"/>
                <w:sz w:val="22"/>
                <w:szCs w:val="22"/>
              </w:rPr>
            </w:pPr>
            <w:r w:rsidRPr="000C6DA0">
              <w:rPr>
                <w:rFonts w:asciiTheme="minorHAnsi" w:hAnsiTheme="minorHAnsi" w:cstheme="minorHAnsi"/>
                <w:b/>
                <w:i/>
                <w:color w:val="000000" w:themeColor="text1"/>
                <w:sz w:val="22"/>
                <w:szCs w:val="22"/>
              </w:rPr>
              <w:t>Assessments</w:t>
            </w:r>
          </w:p>
        </w:tc>
        <w:tc>
          <w:tcPr>
            <w:tcW w:w="2340" w:type="dxa"/>
            <w:shd w:val="clear" w:color="auto" w:fill="00B050"/>
            <w:vAlign w:val="center"/>
          </w:tcPr>
          <w:p w14:paraId="2A904E98" w14:textId="77777777" w:rsidR="00E65856" w:rsidRPr="000C6DA0" w:rsidRDefault="00E65856" w:rsidP="0029252B">
            <w:pPr>
              <w:jc w:val="center"/>
              <w:rPr>
                <w:rFonts w:asciiTheme="minorHAnsi" w:hAnsiTheme="minorHAnsi" w:cstheme="minorHAnsi"/>
                <w:b/>
                <w:i/>
                <w:color w:val="000000" w:themeColor="text1"/>
                <w:sz w:val="22"/>
                <w:szCs w:val="22"/>
              </w:rPr>
            </w:pPr>
            <w:r w:rsidRPr="000C6DA0">
              <w:rPr>
                <w:rFonts w:asciiTheme="minorHAnsi" w:hAnsiTheme="minorHAnsi" w:cstheme="minorHAnsi"/>
                <w:b/>
                <w:i/>
                <w:color w:val="000000" w:themeColor="text1"/>
                <w:sz w:val="22"/>
                <w:szCs w:val="22"/>
              </w:rPr>
              <w:t>Activities</w:t>
            </w:r>
          </w:p>
        </w:tc>
        <w:tc>
          <w:tcPr>
            <w:tcW w:w="2160" w:type="dxa"/>
            <w:shd w:val="clear" w:color="auto" w:fill="00B050"/>
            <w:vAlign w:val="center"/>
          </w:tcPr>
          <w:p w14:paraId="7D23D9AF" w14:textId="77777777" w:rsidR="00E65856" w:rsidRPr="000C6DA0" w:rsidRDefault="00E65856" w:rsidP="0029252B">
            <w:pPr>
              <w:jc w:val="center"/>
              <w:rPr>
                <w:rFonts w:asciiTheme="minorHAnsi" w:hAnsiTheme="minorHAnsi" w:cstheme="minorHAnsi"/>
                <w:b/>
                <w:i/>
                <w:color w:val="000000" w:themeColor="text1"/>
                <w:sz w:val="22"/>
                <w:szCs w:val="22"/>
              </w:rPr>
            </w:pPr>
            <w:r w:rsidRPr="000C6DA0">
              <w:rPr>
                <w:rFonts w:asciiTheme="minorHAnsi" w:hAnsiTheme="minorHAnsi" w:cstheme="minorHAnsi"/>
                <w:b/>
                <w:i/>
                <w:color w:val="000000" w:themeColor="text1"/>
                <w:sz w:val="22"/>
                <w:szCs w:val="22"/>
              </w:rPr>
              <w:t>Resources</w:t>
            </w:r>
          </w:p>
        </w:tc>
        <w:tc>
          <w:tcPr>
            <w:tcW w:w="2249" w:type="dxa"/>
            <w:shd w:val="clear" w:color="auto" w:fill="00B050"/>
            <w:vAlign w:val="center"/>
          </w:tcPr>
          <w:p w14:paraId="6362FED1" w14:textId="77777777" w:rsidR="00E65856" w:rsidRPr="000C6DA0" w:rsidRDefault="00E65856" w:rsidP="0029252B">
            <w:pPr>
              <w:jc w:val="center"/>
              <w:rPr>
                <w:rFonts w:asciiTheme="minorHAnsi" w:hAnsiTheme="minorHAnsi" w:cstheme="minorHAnsi"/>
                <w:b/>
                <w:i/>
                <w:color w:val="000000" w:themeColor="text1"/>
                <w:sz w:val="22"/>
                <w:szCs w:val="22"/>
              </w:rPr>
            </w:pPr>
            <w:r w:rsidRPr="000C6DA0">
              <w:rPr>
                <w:rFonts w:asciiTheme="minorHAnsi" w:hAnsiTheme="minorHAnsi" w:cstheme="minorHAnsi"/>
                <w:b/>
                <w:i/>
                <w:color w:val="000000" w:themeColor="text1"/>
                <w:sz w:val="22"/>
                <w:szCs w:val="22"/>
              </w:rPr>
              <w:t>Instructor Notes</w:t>
            </w:r>
          </w:p>
        </w:tc>
      </w:tr>
      <w:tr w:rsidR="00E65856" w:rsidRPr="000C6DA0" w14:paraId="0A0F32DC" w14:textId="77777777" w:rsidTr="00282645">
        <w:trPr>
          <w:trHeight w:val="1134"/>
        </w:trPr>
        <w:tc>
          <w:tcPr>
            <w:tcW w:w="1547" w:type="dxa"/>
            <w:shd w:val="clear" w:color="auto" w:fill="E2EFD9" w:themeFill="accent6" w:themeFillTint="33"/>
          </w:tcPr>
          <w:p w14:paraId="296CB727"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Week 1: Chapter 1</w:t>
            </w:r>
          </w:p>
        </w:tc>
        <w:tc>
          <w:tcPr>
            <w:tcW w:w="3938" w:type="dxa"/>
            <w:shd w:val="clear" w:color="auto" w:fill="E2EFD9" w:themeFill="accent6" w:themeFillTint="33"/>
          </w:tcPr>
          <w:p w14:paraId="4ABB1614" w14:textId="77777777" w:rsidR="00E65856" w:rsidRPr="000C6DA0" w:rsidRDefault="00E65856" w:rsidP="0029252B">
            <w:pPr>
              <w:pStyle w:val="ListParagraph"/>
              <w:numPr>
                <w:ilvl w:val="0"/>
                <w:numId w:val="11"/>
              </w:numPr>
              <w:ind w:left="320"/>
              <w:rPr>
                <w:rFonts w:asciiTheme="minorHAnsi" w:hAnsiTheme="minorHAnsi" w:cstheme="minorHAnsi"/>
                <w:sz w:val="22"/>
                <w:szCs w:val="22"/>
              </w:rPr>
            </w:pPr>
            <w:r w:rsidRPr="000C6DA0">
              <w:rPr>
                <w:rFonts w:asciiTheme="minorHAnsi" w:hAnsiTheme="minorHAnsi" w:cstheme="minorHAnsi"/>
                <w:sz w:val="22"/>
                <w:szCs w:val="22"/>
              </w:rPr>
              <w:t>Define social psychology.</w:t>
            </w:r>
          </w:p>
          <w:p w14:paraId="064ADEFA" w14:textId="77777777" w:rsidR="00E65856" w:rsidRPr="000C6DA0" w:rsidRDefault="00E65856" w:rsidP="0029252B">
            <w:pPr>
              <w:pStyle w:val="ListParagraph"/>
              <w:numPr>
                <w:ilvl w:val="0"/>
                <w:numId w:val="11"/>
              </w:numPr>
              <w:ind w:left="320"/>
              <w:rPr>
                <w:rFonts w:asciiTheme="minorHAnsi" w:hAnsiTheme="minorHAnsi" w:cstheme="minorHAnsi"/>
                <w:sz w:val="22"/>
                <w:szCs w:val="22"/>
              </w:rPr>
            </w:pPr>
            <w:r w:rsidRPr="000C6DA0">
              <w:rPr>
                <w:rFonts w:asciiTheme="minorHAnsi" w:hAnsiTheme="minorHAnsi" w:cstheme="minorHAnsi"/>
                <w:sz w:val="22"/>
                <w:szCs w:val="22"/>
              </w:rPr>
              <w:t>Explain why social psychology is considered a bridge discipline.</w:t>
            </w:r>
          </w:p>
          <w:p w14:paraId="0158CAE8" w14:textId="5791DFB5" w:rsidR="00E65856" w:rsidRPr="000C6DA0" w:rsidRDefault="003F226D" w:rsidP="0029252B">
            <w:pPr>
              <w:pStyle w:val="ListParagraph"/>
              <w:numPr>
                <w:ilvl w:val="0"/>
                <w:numId w:val="11"/>
              </w:numPr>
              <w:ind w:left="320"/>
              <w:rPr>
                <w:rFonts w:asciiTheme="minorHAnsi" w:hAnsiTheme="minorHAnsi" w:cstheme="minorHAnsi"/>
                <w:sz w:val="22"/>
                <w:szCs w:val="22"/>
              </w:rPr>
            </w:pPr>
            <w:r>
              <w:rPr>
                <w:rFonts w:asciiTheme="minorHAnsi" w:hAnsiTheme="minorHAnsi" w:cstheme="minorHAnsi"/>
                <w:sz w:val="22"/>
                <w:szCs w:val="22"/>
              </w:rPr>
              <w:t>Explain</w:t>
            </w:r>
            <w:r w:rsidR="00E65856" w:rsidRPr="000C6DA0">
              <w:rPr>
                <w:rFonts w:asciiTheme="minorHAnsi" w:hAnsiTheme="minorHAnsi" w:cstheme="minorHAnsi"/>
                <w:sz w:val="22"/>
                <w:szCs w:val="22"/>
              </w:rPr>
              <w:t xml:space="preserve"> the four major theoretical perspectives in social psychology.</w:t>
            </w:r>
          </w:p>
        </w:tc>
        <w:tc>
          <w:tcPr>
            <w:tcW w:w="1530" w:type="dxa"/>
            <w:shd w:val="clear" w:color="auto" w:fill="E2EFD9" w:themeFill="accent6" w:themeFillTint="33"/>
          </w:tcPr>
          <w:p w14:paraId="466CCE98" w14:textId="77777777" w:rsidR="00E65856" w:rsidRPr="000C6DA0" w:rsidRDefault="00E65856" w:rsidP="0029252B">
            <w:pPr>
              <w:pStyle w:val="ListParagraph"/>
              <w:numPr>
                <w:ilvl w:val="0"/>
                <w:numId w:val="3"/>
              </w:numPr>
              <w:rPr>
                <w:rFonts w:asciiTheme="minorHAnsi" w:hAnsiTheme="minorHAnsi" w:cstheme="minorHAnsi"/>
                <w:sz w:val="22"/>
                <w:szCs w:val="22"/>
              </w:rPr>
            </w:pPr>
            <w:r w:rsidRPr="000C6DA0">
              <w:rPr>
                <w:rFonts w:asciiTheme="minorHAnsi" w:hAnsiTheme="minorHAnsi" w:cstheme="minorHAnsi"/>
                <w:sz w:val="22"/>
                <w:szCs w:val="22"/>
              </w:rPr>
              <w:t>Learning Check Quizzes</w:t>
            </w:r>
          </w:p>
          <w:p w14:paraId="573E6C6B" w14:textId="77777777" w:rsidR="00E65856" w:rsidRPr="000C6DA0" w:rsidRDefault="00E65856" w:rsidP="0029252B">
            <w:pPr>
              <w:pStyle w:val="ListParagraph"/>
              <w:numPr>
                <w:ilvl w:val="0"/>
                <w:numId w:val="3"/>
              </w:numPr>
              <w:rPr>
                <w:rFonts w:asciiTheme="minorHAnsi" w:hAnsiTheme="minorHAnsi" w:cstheme="minorHAnsi"/>
                <w:sz w:val="22"/>
                <w:szCs w:val="22"/>
              </w:rPr>
            </w:pPr>
            <w:r w:rsidRPr="000C6DA0">
              <w:rPr>
                <w:rFonts w:asciiTheme="minorHAnsi" w:hAnsiTheme="minorHAnsi" w:cstheme="minorHAnsi"/>
                <w:sz w:val="22"/>
                <w:szCs w:val="22"/>
              </w:rPr>
              <w:t>Discussion Board #1</w:t>
            </w:r>
          </w:p>
          <w:p w14:paraId="10D229F4" w14:textId="77777777" w:rsidR="00E65856" w:rsidRPr="000C6DA0" w:rsidRDefault="00E65856" w:rsidP="0029252B">
            <w:pPr>
              <w:pStyle w:val="ListParagraph"/>
              <w:numPr>
                <w:ilvl w:val="0"/>
                <w:numId w:val="3"/>
              </w:numPr>
              <w:rPr>
                <w:rFonts w:asciiTheme="minorHAnsi" w:hAnsiTheme="minorHAnsi" w:cstheme="minorHAnsi"/>
                <w:sz w:val="22"/>
                <w:szCs w:val="22"/>
              </w:rPr>
            </w:pPr>
            <w:r w:rsidRPr="000C6DA0">
              <w:rPr>
                <w:rFonts w:asciiTheme="minorHAnsi" w:hAnsiTheme="minorHAnsi" w:cstheme="minorHAnsi"/>
                <w:sz w:val="22"/>
                <w:szCs w:val="22"/>
              </w:rPr>
              <w:t>Quiz #1</w:t>
            </w:r>
          </w:p>
        </w:tc>
        <w:tc>
          <w:tcPr>
            <w:tcW w:w="2340" w:type="dxa"/>
            <w:shd w:val="clear" w:color="auto" w:fill="E2EFD9" w:themeFill="accent6" w:themeFillTint="33"/>
          </w:tcPr>
          <w:p w14:paraId="69A02A63" w14:textId="77777777" w:rsidR="00E65856" w:rsidRPr="000C6DA0" w:rsidRDefault="00E65856" w:rsidP="0029252B">
            <w:pPr>
              <w:pStyle w:val="ListParagraph"/>
              <w:numPr>
                <w:ilvl w:val="0"/>
                <w:numId w:val="2"/>
              </w:numPr>
              <w:rPr>
                <w:rFonts w:asciiTheme="minorHAnsi" w:hAnsiTheme="minorHAnsi" w:cstheme="minorHAnsi"/>
                <w:sz w:val="22"/>
                <w:szCs w:val="22"/>
              </w:rPr>
            </w:pPr>
            <w:r w:rsidRPr="000C6DA0">
              <w:rPr>
                <w:rFonts w:asciiTheme="minorHAnsi" w:hAnsiTheme="minorHAnsi" w:cstheme="minorHAnsi"/>
                <w:sz w:val="22"/>
                <w:szCs w:val="22"/>
              </w:rPr>
              <w:t>Watch course introduction and chapter one recorded PPTs</w:t>
            </w:r>
          </w:p>
          <w:p w14:paraId="4087135F" w14:textId="77777777" w:rsidR="00E65856" w:rsidRPr="000C6DA0" w:rsidRDefault="00E65856" w:rsidP="0029252B">
            <w:pPr>
              <w:pStyle w:val="ListParagraph"/>
              <w:numPr>
                <w:ilvl w:val="0"/>
                <w:numId w:val="2"/>
              </w:numPr>
              <w:rPr>
                <w:rFonts w:asciiTheme="minorHAnsi" w:hAnsiTheme="minorHAnsi" w:cstheme="minorHAnsi"/>
                <w:sz w:val="22"/>
                <w:szCs w:val="22"/>
              </w:rPr>
            </w:pPr>
            <w:r w:rsidRPr="000C6DA0">
              <w:rPr>
                <w:rFonts w:asciiTheme="minorHAnsi" w:hAnsiTheme="minorHAnsi" w:cstheme="minorHAnsi"/>
                <w:sz w:val="22"/>
                <w:szCs w:val="22"/>
              </w:rPr>
              <w:t>Complete the learning check quizzes in the PPTs</w:t>
            </w:r>
          </w:p>
          <w:p w14:paraId="18FF0393" w14:textId="77777777" w:rsidR="00E65856" w:rsidRPr="000C6DA0" w:rsidRDefault="00E65856" w:rsidP="0029252B">
            <w:pPr>
              <w:pStyle w:val="ListParagraph"/>
              <w:numPr>
                <w:ilvl w:val="0"/>
                <w:numId w:val="2"/>
              </w:numPr>
              <w:rPr>
                <w:rFonts w:asciiTheme="minorHAnsi" w:hAnsiTheme="minorHAnsi" w:cstheme="minorHAnsi"/>
                <w:sz w:val="22"/>
                <w:szCs w:val="22"/>
              </w:rPr>
            </w:pPr>
            <w:r w:rsidRPr="000C6DA0">
              <w:rPr>
                <w:rFonts w:asciiTheme="minorHAnsi" w:hAnsiTheme="minorHAnsi" w:cstheme="minorHAnsi"/>
                <w:sz w:val="22"/>
                <w:szCs w:val="22"/>
              </w:rPr>
              <w:t>Post in discussion board #1</w:t>
            </w:r>
          </w:p>
          <w:p w14:paraId="0A38CCA3" w14:textId="77777777" w:rsidR="00E65856" w:rsidRPr="000C6DA0" w:rsidRDefault="00E65856" w:rsidP="0029252B">
            <w:pPr>
              <w:pStyle w:val="ListParagraph"/>
              <w:numPr>
                <w:ilvl w:val="0"/>
                <w:numId w:val="2"/>
              </w:numPr>
              <w:rPr>
                <w:rFonts w:asciiTheme="minorHAnsi" w:hAnsiTheme="minorHAnsi" w:cstheme="minorHAnsi"/>
                <w:sz w:val="22"/>
                <w:szCs w:val="22"/>
              </w:rPr>
            </w:pPr>
            <w:r w:rsidRPr="000C6DA0">
              <w:rPr>
                <w:rFonts w:asciiTheme="minorHAnsi" w:hAnsiTheme="minorHAnsi" w:cstheme="minorHAnsi"/>
                <w:sz w:val="22"/>
                <w:szCs w:val="22"/>
              </w:rPr>
              <w:t xml:space="preserve">Read and comments on your </w:t>
            </w:r>
            <w:r w:rsidRPr="000C6DA0">
              <w:rPr>
                <w:rFonts w:asciiTheme="minorHAnsi" w:hAnsiTheme="minorHAnsi" w:cstheme="minorHAnsi"/>
                <w:noProof/>
                <w:sz w:val="22"/>
                <w:szCs w:val="22"/>
              </w:rPr>
              <w:t>classmates’</w:t>
            </w:r>
            <w:r w:rsidRPr="000C6DA0">
              <w:rPr>
                <w:rFonts w:asciiTheme="minorHAnsi" w:hAnsiTheme="minorHAnsi" w:cstheme="minorHAnsi"/>
                <w:sz w:val="22"/>
                <w:szCs w:val="22"/>
              </w:rPr>
              <w:t xml:space="preserve"> posts at least 3 times throughout the week</w:t>
            </w:r>
          </w:p>
          <w:p w14:paraId="400F3F77" w14:textId="77777777" w:rsidR="00E65856" w:rsidRPr="000C6DA0" w:rsidRDefault="00E65856" w:rsidP="0029252B">
            <w:pPr>
              <w:pStyle w:val="ListParagraph"/>
              <w:numPr>
                <w:ilvl w:val="0"/>
                <w:numId w:val="2"/>
              </w:numPr>
              <w:ind w:left="346"/>
              <w:rPr>
                <w:rFonts w:asciiTheme="minorHAnsi" w:hAnsiTheme="minorHAnsi" w:cstheme="minorHAnsi"/>
                <w:sz w:val="22"/>
                <w:szCs w:val="22"/>
              </w:rPr>
            </w:pPr>
            <w:r w:rsidRPr="000C6DA0">
              <w:rPr>
                <w:rFonts w:asciiTheme="minorHAnsi" w:hAnsiTheme="minorHAnsi" w:cstheme="minorHAnsi"/>
                <w:sz w:val="22"/>
                <w:szCs w:val="22"/>
              </w:rPr>
              <w:t>Complete Quiz #1</w:t>
            </w:r>
          </w:p>
        </w:tc>
        <w:tc>
          <w:tcPr>
            <w:tcW w:w="2160" w:type="dxa"/>
            <w:shd w:val="clear" w:color="auto" w:fill="E2EFD9" w:themeFill="accent6" w:themeFillTint="33"/>
          </w:tcPr>
          <w:p w14:paraId="24027F31" w14:textId="77777777" w:rsidR="00E65856" w:rsidRPr="000C6DA0" w:rsidRDefault="00E65856" w:rsidP="0029252B">
            <w:pPr>
              <w:pStyle w:val="ListParagraph"/>
              <w:numPr>
                <w:ilvl w:val="0"/>
                <w:numId w:val="22"/>
              </w:numPr>
              <w:ind w:left="346"/>
              <w:rPr>
                <w:rFonts w:asciiTheme="minorHAnsi" w:hAnsiTheme="minorHAnsi" w:cstheme="minorHAnsi"/>
                <w:sz w:val="22"/>
                <w:szCs w:val="22"/>
              </w:rPr>
            </w:pPr>
            <w:r w:rsidRPr="000C6DA0">
              <w:rPr>
                <w:rFonts w:asciiTheme="minorHAnsi" w:hAnsiTheme="minorHAnsi" w:cstheme="minorHAnsi"/>
                <w:sz w:val="22"/>
                <w:szCs w:val="22"/>
              </w:rPr>
              <w:t>Course tutorial</w:t>
            </w:r>
          </w:p>
          <w:p w14:paraId="0ED62ECE" w14:textId="77777777" w:rsidR="00E65856" w:rsidRPr="000C6DA0" w:rsidRDefault="00E65856" w:rsidP="0029252B">
            <w:pPr>
              <w:pStyle w:val="ListParagraph"/>
              <w:numPr>
                <w:ilvl w:val="0"/>
                <w:numId w:val="22"/>
              </w:numPr>
              <w:ind w:left="346"/>
              <w:rPr>
                <w:rFonts w:asciiTheme="minorHAnsi" w:hAnsiTheme="minorHAnsi" w:cstheme="minorHAnsi"/>
                <w:sz w:val="22"/>
                <w:szCs w:val="22"/>
              </w:rPr>
            </w:pPr>
            <w:r w:rsidRPr="000C6DA0">
              <w:rPr>
                <w:rFonts w:asciiTheme="minorHAnsi" w:hAnsiTheme="minorHAnsi" w:cstheme="minorHAnsi"/>
                <w:sz w:val="22"/>
                <w:szCs w:val="22"/>
              </w:rPr>
              <w:t>Discussion board thread subscriptions</w:t>
            </w:r>
          </w:p>
        </w:tc>
        <w:tc>
          <w:tcPr>
            <w:tcW w:w="2249" w:type="dxa"/>
            <w:shd w:val="clear" w:color="auto" w:fill="E2EFD9" w:themeFill="accent6" w:themeFillTint="33"/>
          </w:tcPr>
          <w:p w14:paraId="49CE4A8F"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 xml:space="preserve">DB #1: Take one of the following perspectives: sociocultural, evolutionary, social learning, or social cognitive. Use it to interpret why men typically pay the expenses on a date. Explain your perspective and how it would account for this trend. </w:t>
            </w:r>
          </w:p>
        </w:tc>
      </w:tr>
      <w:tr w:rsidR="00E65856" w:rsidRPr="000C6DA0" w14:paraId="3F5045D0" w14:textId="77777777" w:rsidTr="00282645">
        <w:trPr>
          <w:trHeight w:val="1134"/>
        </w:trPr>
        <w:tc>
          <w:tcPr>
            <w:tcW w:w="1547" w:type="dxa"/>
            <w:shd w:val="clear" w:color="auto" w:fill="auto"/>
          </w:tcPr>
          <w:p w14:paraId="041ECC69"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lastRenderedPageBreak/>
              <w:t>Week 2: Chapters 2, 3, 4</w:t>
            </w:r>
          </w:p>
        </w:tc>
        <w:tc>
          <w:tcPr>
            <w:tcW w:w="3938" w:type="dxa"/>
            <w:shd w:val="clear" w:color="auto" w:fill="auto"/>
          </w:tcPr>
          <w:p w14:paraId="2C948B3F" w14:textId="409991F3"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 xml:space="preserve">Chapter </w:t>
            </w:r>
            <w:r w:rsidR="00282645" w:rsidRPr="000C6DA0">
              <w:rPr>
                <w:rFonts w:asciiTheme="minorHAnsi" w:hAnsiTheme="minorHAnsi" w:cstheme="minorHAnsi"/>
                <w:sz w:val="22"/>
                <w:szCs w:val="22"/>
              </w:rPr>
              <w:t>2</w:t>
            </w:r>
            <w:r w:rsidRPr="000C6DA0">
              <w:rPr>
                <w:rFonts w:asciiTheme="minorHAnsi" w:hAnsiTheme="minorHAnsi" w:cstheme="minorHAnsi"/>
                <w:sz w:val="22"/>
                <w:szCs w:val="22"/>
              </w:rPr>
              <w:t>:</w:t>
            </w:r>
          </w:p>
          <w:p w14:paraId="59AEC514" w14:textId="134A98A1" w:rsidR="00E65856" w:rsidRPr="000C6DA0" w:rsidRDefault="003F226D" w:rsidP="0029252B">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Describe</w:t>
            </w:r>
            <w:r w:rsidR="00E65856" w:rsidRPr="000C6DA0">
              <w:rPr>
                <w:rFonts w:asciiTheme="minorHAnsi" w:hAnsiTheme="minorHAnsi" w:cstheme="minorHAnsi"/>
                <w:sz w:val="22"/>
                <w:szCs w:val="22"/>
              </w:rPr>
              <w:t xml:space="preserve"> the distinctions between motives and goals, and between automatic and conscious goal pursuit.</w:t>
            </w:r>
          </w:p>
          <w:p w14:paraId="20CB7E43" w14:textId="77777777" w:rsidR="00E65856" w:rsidRPr="000C6DA0" w:rsidRDefault="00E65856" w:rsidP="0029252B">
            <w:pPr>
              <w:pStyle w:val="ListParagraph"/>
              <w:numPr>
                <w:ilvl w:val="0"/>
                <w:numId w:val="25"/>
              </w:numPr>
              <w:rPr>
                <w:rFonts w:asciiTheme="minorHAnsi" w:hAnsiTheme="minorHAnsi" w:cstheme="minorHAnsi"/>
                <w:sz w:val="22"/>
                <w:szCs w:val="22"/>
              </w:rPr>
            </w:pPr>
            <w:r w:rsidRPr="000C6DA0">
              <w:rPr>
                <w:rFonts w:asciiTheme="minorHAnsi" w:hAnsiTheme="minorHAnsi" w:cstheme="minorHAnsi"/>
                <w:sz w:val="22"/>
                <w:szCs w:val="22"/>
              </w:rPr>
              <w:t>Distinguish between exemplars and schemas, and between priming and chronic accessibility.</w:t>
            </w:r>
          </w:p>
          <w:p w14:paraId="39B79CB1" w14:textId="2914588F" w:rsidR="00E65856" w:rsidRDefault="00E65856" w:rsidP="0029252B">
            <w:pPr>
              <w:pStyle w:val="ListParagraph"/>
              <w:numPr>
                <w:ilvl w:val="0"/>
                <w:numId w:val="25"/>
              </w:numPr>
              <w:rPr>
                <w:rFonts w:asciiTheme="minorHAnsi" w:hAnsiTheme="minorHAnsi" w:cstheme="minorHAnsi"/>
                <w:sz w:val="22"/>
                <w:szCs w:val="22"/>
              </w:rPr>
            </w:pPr>
            <w:r w:rsidRPr="000C6DA0">
              <w:rPr>
                <w:rFonts w:asciiTheme="minorHAnsi" w:hAnsiTheme="minorHAnsi" w:cstheme="minorHAnsi"/>
                <w:sz w:val="22"/>
                <w:szCs w:val="22"/>
              </w:rPr>
              <w:t>Define self-concepts, self-esteem, self-regulation, and self-presentation.</w:t>
            </w:r>
          </w:p>
          <w:p w14:paraId="4BB39DB5" w14:textId="4FD13CBF" w:rsidR="008B0F33" w:rsidRPr="008B0F33" w:rsidRDefault="008B0F33" w:rsidP="008B0F33">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D</w:t>
            </w:r>
            <w:r w:rsidRPr="000C6DA0">
              <w:rPr>
                <w:rFonts w:asciiTheme="minorHAnsi" w:hAnsiTheme="minorHAnsi" w:cstheme="minorHAnsi"/>
                <w:sz w:val="22"/>
                <w:szCs w:val="22"/>
              </w:rPr>
              <w:t>escribe self-concepts, self-esteem, self-regulation, and self-presentation.</w:t>
            </w:r>
          </w:p>
          <w:p w14:paraId="3DA5668B" w14:textId="77777777" w:rsidR="008B0F33" w:rsidRDefault="00E65856" w:rsidP="0029252B">
            <w:pPr>
              <w:pStyle w:val="ListParagraph"/>
              <w:numPr>
                <w:ilvl w:val="0"/>
                <w:numId w:val="25"/>
              </w:numPr>
              <w:rPr>
                <w:rFonts w:asciiTheme="minorHAnsi" w:hAnsiTheme="minorHAnsi" w:cstheme="minorHAnsi"/>
                <w:sz w:val="22"/>
                <w:szCs w:val="22"/>
              </w:rPr>
            </w:pPr>
            <w:r w:rsidRPr="000C6DA0">
              <w:rPr>
                <w:rFonts w:asciiTheme="minorHAnsi" w:hAnsiTheme="minorHAnsi" w:cstheme="minorHAnsi"/>
                <w:sz w:val="22"/>
                <w:szCs w:val="22"/>
              </w:rPr>
              <w:t>Summarize the different types of situational influence</w:t>
            </w:r>
            <w:r w:rsidR="008B0F33">
              <w:rPr>
                <w:rFonts w:asciiTheme="minorHAnsi" w:hAnsiTheme="minorHAnsi" w:cstheme="minorHAnsi"/>
                <w:sz w:val="22"/>
                <w:szCs w:val="22"/>
              </w:rPr>
              <w:t>.</w:t>
            </w:r>
          </w:p>
          <w:p w14:paraId="54030FA9" w14:textId="0D5BA7BC" w:rsidR="00E65856" w:rsidRPr="000C6DA0" w:rsidRDefault="008B0F33" w:rsidP="0029252B">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D</w:t>
            </w:r>
            <w:r w:rsidR="00E65856" w:rsidRPr="000C6DA0">
              <w:rPr>
                <w:rFonts w:asciiTheme="minorHAnsi" w:hAnsiTheme="minorHAnsi" w:cstheme="minorHAnsi"/>
                <w:sz w:val="22"/>
                <w:szCs w:val="22"/>
              </w:rPr>
              <w:t>iscuss distinction between strong and weak situations.</w:t>
            </w:r>
          </w:p>
          <w:p w14:paraId="147CACAD" w14:textId="77777777" w:rsidR="00E65856" w:rsidRPr="000C6DA0" w:rsidRDefault="00E65856" w:rsidP="0029252B">
            <w:pPr>
              <w:pStyle w:val="ListParagraph"/>
              <w:numPr>
                <w:ilvl w:val="0"/>
                <w:numId w:val="25"/>
              </w:numPr>
              <w:rPr>
                <w:rFonts w:asciiTheme="minorHAnsi" w:hAnsiTheme="minorHAnsi" w:cstheme="minorHAnsi"/>
                <w:sz w:val="22"/>
                <w:szCs w:val="22"/>
              </w:rPr>
            </w:pPr>
            <w:r w:rsidRPr="000C6DA0">
              <w:rPr>
                <w:rFonts w:asciiTheme="minorHAnsi" w:hAnsiTheme="minorHAnsi" w:cstheme="minorHAnsi"/>
                <w:sz w:val="22"/>
                <w:szCs w:val="22"/>
              </w:rPr>
              <w:t>Describe the differences between individualistic and collectivistic cultures.</w:t>
            </w:r>
          </w:p>
          <w:p w14:paraId="0DF91A01" w14:textId="77777777" w:rsidR="00E65856" w:rsidRPr="000C6DA0" w:rsidRDefault="00E65856" w:rsidP="0029252B">
            <w:pPr>
              <w:pStyle w:val="ListParagraph"/>
              <w:numPr>
                <w:ilvl w:val="0"/>
                <w:numId w:val="25"/>
              </w:numPr>
              <w:rPr>
                <w:rFonts w:asciiTheme="minorHAnsi" w:hAnsiTheme="minorHAnsi" w:cstheme="minorHAnsi"/>
                <w:sz w:val="22"/>
                <w:szCs w:val="22"/>
              </w:rPr>
            </w:pPr>
            <w:r w:rsidRPr="000C6DA0">
              <w:rPr>
                <w:rFonts w:asciiTheme="minorHAnsi" w:hAnsiTheme="minorHAnsi" w:cstheme="minorHAnsi"/>
                <w:sz w:val="22"/>
                <w:szCs w:val="22"/>
              </w:rPr>
              <w:t>Explain the different types of person-situation interactions.</w:t>
            </w:r>
          </w:p>
          <w:p w14:paraId="286751D6" w14:textId="77777777" w:rsidR="00E65856" w:rsidRPr="000C6DA0" w:rsidRDefault="00E65856" w:rsidP="0029252B">
            <w:pPr>
              <w:rPr>
                <w:rFonts w:asciiTheme="minorHAnsi" w:hAnsiTheme="minorHAnsi" w:cstheme="minorHAnsi"/>
                <w:sz w:val="22"/>
                <w:szCs w:val="22"/>
              </w:rPr>
            </w:pPr>
          </w:p>
          <w:p w14:paraId="1EBB3E6F" w14:textId="2AF61B72"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 xml:space="preserve">Chapter </w:t>
            </w:r>
            <w:r w:rsidR="00282645" w:rsidRPr="000C6DA0">
              <w:rPr>
                <w:rFonts w:asciiTheme="minorHAnsi" w:hAnsiTheme="minorHAnsi" w:cstheme="minorHAnsi"/>
                <w:sz w:val="22"/>
                <w:szCs w:val="22"/>
              </w:rPr>
              <w:t>3</w:t>
            </w:r>
            <w:r w:rsidRPr="000C6DA0">
              <w:rPr>
                <w:rFonts w:asciiTheme="minorHAnsi" w:hAnsiTheme="minorHAnsi" w:cstheme="minorHAnsi"/>
                <w:sz w:val="22"/>
                <w:szCs w:val="22"/>
              </w:rPr>
              <w:t>:</w:t>
            </w:r>
          </w:p>
          <w:p w14:paraId="1056EAF0" w14:textId="24FF18A7" w:rsidR="00E65856" w:rsidRDefault="00E65856" w:rsidP="0029252B">
            <w:pPr>
              <w:pStyle w:val="ListParagraph"/>
              <w:numPr>
                <w:ilvl w:val="0"/>
                <w:numId w:val="26"/>
              </w:numPr>
              <w:ind w:left="406"/>
              <w:rPr>
                <w:rFonts w:asciiTheme="minorHAnsi" w:hAnsiTheme="minorHAnsi" w:cstheme="minorHAnsi"/>
                <w:sz w:val="22"/>
                <w:szCs w:val="22"/>
              </w:rPr>
            </w:pPr>
            <w:r w:rsidRPr="000C6DA0">
              <w:rPr>
                <w:rFonts w:asciiTheme="minorHAnsi" w:hAnsiTheme="minorHAnsi" w:cstheme="minorHAnsi"/>
                <w:sz w:val="22"/>
                <w:szCs w:val="22"/>
              </w:rPr>
              <w:t>Identify the four core processes of social cognition.</w:t>
            </w:r>
          </w:p>
          <w:p w14:paraId="65D3F687" w14:textId="786DBD2B" w:rsidR="00136156" w:rsidRPr="000C6DA0" w:rsidRDefault="00136156" w:rsidP="0029252B">
            <w:pPr>
              <w:pStyle w:val="ListParagraph"/>
              <w:numPr>
                <w:ilvl w:val="0"/>
                <w:numId w:val="26"/>
              </w:numPr>
              <w:ind w:left="406"/>
              <w:rPr>
                <w:rFonts w:asciiTheme="minorHAnsi" w:hAnsiTheme="minorHAnsi" w:cstheme="minorHAnsi"/>
                <w:sz w:val="22"/>
                <w:szCs w:val="22"/>
              </w:rPr>
            </w:pPr>
            <w:r>
              <w:rPr>
                <w:rFonts w:asciiTheme="minorHAnsi" w:hAnsiTheme="minorHAnsi" w:cstheme="minorHAnsi"/>
                <w:sz w:val="22"/>
                <w:szCs w:val="22"/>
              </w:rPr>
              <w:t>D</w:t>
            </w:r>
            <w:r w:rsidRPr="000C6DA0">
              <w:rPr>
                <w:rFonts w:asciiTheme="minorHAnsi" w:hAnsiTheme="minorHAnsi" w:cstheme="minorHAnsi"/>
                <w:sz w:val="22"/>
                <w:szCs w:val="22"/>
              </w:rPr>
              <w:t>escribe the four core processes of social cognition.</w:t>
            </w:r>
          </w:p>
          <w:p w14:paraId="717FBF05" w14:textId="57AD68A8" w:rsidR="00E65856" w:rsidRDefault="00E65856" w:rsidP="0029252B">
            <w:pPr>
              <w:pStyle w:val="ListParagraph"/>
              <w:numPr>
                <w:ilvl w:val="0"/>
                <w:numId w:val="26"/>
              </w:numPr>
              <w:ind w:left="406"/>
              <w:rPr>
                <w:rFonts w:asciiTheme="minorHAnsi" w:hAnsiTheme="minorHAnsi" w:cstheme="minorHAnsi"/>
                <w:sz w:val="22"/>
                <w:szCs w:val="22"/>
              </w:rPr>
            </w:pPr>
            <w:r w:rsidRPr="000C6DA0">
              <w:rPr>
                <w:rFonts w:asciiTheme="minorHAnsi" w:hAnsiTheme="minorHAnsi" w:cstheme="minorHAnsi"/>
                <w:sz w:val="22"/>
                <w:szCs w:val="22"/>
              </w:rPr>
              <w:t>Identify the cognitive strategies we use to understand the social world.</w:t>
            </w:r>
          </w:p>
          <w:p w14:paraId="4AA454AA" w14:textId="17C05784" w:rsidR="00136156" w:rsidRPr="000C6DA0" w:rsidRDefault="00136156" w:rsidP="0029252B">
            <w:pPr>
              <w:pStyle w:val="ListParagraph"/>
              <w:numPr>
                <w:ilvl w:val="0"/>
                <w:numId w:val="26"/>
              </w:numPr>
              <w:ind w:left="406"/>
              <w:rPr>
                <w:rFonts w:asciiTheme="minorHAnsi" w:hAnsiTheme="minorHAnsi" w:cstheme="minorHAnsi"/>
                <w:sz w:val="22"/>
                <w:szCs w:val="22"/>
              </w:rPr>
            </w:pPr>
            <w:r>
              <w:rPr>
                <w:rFonts w:asciiTheme="minorHAnsi" w:hAnsiTheme="minorHAnsi" w:cstheme="minorHAnsi"/>
                <w:sz w:val="22"/>
                <w:szCs w:val="22"/>
              </w:rPr>
              <w:t>D</w:t>
            </w:r>
            <w:r w:rsidRPr="000C6DA0">
              <w:rPr>
                <w:rFonts w:asciiTheme="minorHAnsi" w:hAnsiTheme="minorHAnsi" w:cstheme="minorHAnsi"/>
                <w:sz w:val="22"/>
                <w:szCs w:val="22"/>
              </w:rPr>
              <w:t>escribe the cognitive strategies we use to understand the social world.</w:t>
            </w:r>
          </w:p>
          <w:p w14:paraId="4CD007BF" w14:textId="77777777" w:rsidR="00E65856" w:rsidRPr="000C6DA0" w:rsidRDefault="00E65856" w:rsidP="0029252B">
            <w:pPr>
              <w:pStyle w:val="ListParagraph"/>
              <w:numPr>
                <w:ilvl w:val="0"/>
                <w:numId w:val="26"/>
              </w:numPr>
              <w:ind w:left="406"/>
              <w:rPr>
                <w:rFonts w:asciiTheme="minorHAnsi" w:hAnsiTheme="minorHAnsi" w:cstheme="minorHAnsi"/>
                <w:sz w:val="22"/>
                <w:szCs w:val="22"/>
              </w:rPr>
            </w:pPr>
            <w:r w:rsidRPr="000C6DA0">
              <w:rPr>
                <w:rFonts w:asciiTheme="minorHAnsi" w:hAnsiTheme="minorHAnsi" w:cstheme="minorHAnsi"/>
                <w:sz w:val="22"/>
                <w:szCs w:val="22"/>
              </w:rPr>
              <w:lastRenderedPageBreak/>
              <w:t>Identify the different types of heuristics that influence our social judgments.</w:t>
            </w:r>
          </w:p>
          <w:p w14:paraId="63C5F7A3" w14:textId="77777777" w:rsidR="00E65856" w:rsidRPr="000C6DA0" w:rsidRDefault="00E65856" w:rsidP="0029252B">
            <w:pPr>
              <w:pStyle w:val="ListParagraph"/>
              <w:numPr>
                <w:ilvl w:val="0"/>
                <w:numId w:val="26"/>
              </w:numPr>
              <w:ind w:left="406"/>
              <w:rPr>
                <w:rFonts w:asciiTheme="minorHAnsi" w:hAnsiTheme="minorHAnsi" w:cstheme="minorHAnsi"/>
                <w:sz w:val="22"/>
                <w:szCs w:val="22"/>
              </w:rPr>
            </w:pPr>
            <w:r w:rsidRPr="000C6DA0">
              <w:rPr>
                <w:rFonts w:asciiTheme="minorHAnsi" w:hAnsiTheme="minorHAnsi" w:cstheme="minorHAnsi"/>
                <w:sz w:val="22"/>
                <w:szCs w:val="22"/>
              </w:rPr>
              <w:t>Discuss the types of threats that can lead people to enhance or protect their self-esteem.</w:t>
            </w:r>
          </w:p>
          <w:p w14:paraId="3CBA0C78" w14:textId="77777777" w:rsidR="00E65856" w:rsidRPr="000C6DA0" w:rsidRDefault="00E65856" w:rsidP="0029252B">
            <w:pPr>
              <w:pStyle w:val="ListParagraph"/>
              <w:numPr>
                <w:ilvl w:val="0"/>
                <w:numId w:val="26"/>
              </w:numPr>
              <w:ind w:left="406"/>
              <w:rPr>
                <w:rFonts w:asciiTheme="minorHAnsi" w:hAnsiTheme="minorHAnsi" w:cstheme="minorHAnsi"/>
                <w:sz w:val="22"/>
                <w:szCs w:val="22"/>
              </w:rPr>
            </w:pPr>
            <w:r w:rsidRPr="000C6DA0">
              <w:rPr>
                <w:rFonts w:asciiTheme="minorHAnsi" w:hAnsiTheme="minorHAnsi" w:cstheme="minorHAnsi"/>
                <w:sz w:val="22"/>
                <w:szCs w:val="22"/>
              </w:rPr>
              <w:t>Describe the features of Jones and Davis correspondent inference and Kelley covariation model of attribution.</w:t>
            </w:r>
          </w:p>
          <w:p w14:paraId="487D32C8" w14:textId="77777777" w:rsidR="00E65856" w:rsidRPr="000C6DA0" w:rsidRDefault="00E65856" w:rsidP="0029252B">
            <w:pPr>
              <w:rPr>
                <w:rFonts w:asciiTheme="minorHAnsi" w:hAnsiTheme="minorHAnsi" w:cstheme="minorHAnsi"/>
                <w:sz w:val="22"/>
                <w:szCs w:val="22"/>
              </w:rPr>
            </w:pPr>
          </w:p>
          <w:p w14:paraId="0611FEAC" w14:textId="732261C5"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 xml:space="preserve">Chapter </w:t>
            </w:r>
            <w:r w:rsidR="00282645" w:rsidRPr="000C6DA0">
              <w:rPr>
                <w:rFonts w:asciiTheme="minorHAnsi" w:hAnsiTheme="minorHAnsi" w:cstheme="minorHAnsi"/>
                <w:sz w:val="22"/>
                <w:szCs w:val="22"/>
              </w:rPr>
              <w:t>4:</w:t>
            </w:r>
          </w:p>
          <w:p w14:paraId="7B63C20E" w14:textId="703CF0CD" w:rsidR="00E65856" w:rsidRPr="000C6DA0" w:rsidRDefault="001256D1" w:rsidP="0029252B">
            <w:pPr>
              <w:pStyle w:val="ListParagraph"/>
              <w:numPr>
                <w:ilvl w:val="0"/>
                <w:numId w:val="12"/>
              </w:numPr>
              <w:ind w:left="406"/>
              <w:rPr>
                <w:rFonts w:asciiTheme="minorHAnsi" w:hAnsiTheme="minorHAnsi" w:cstheme="minorHAnsi"/>
                <w:sz w:val="22"/>
                <w:szCs w:val="22"/>
              </w:rPr>
            </w:pPr>
            <w:r>
              <w:rPr>
                <w:rFonts w:asciiTheme="minorHAnsi" w:hAnsiTheme="minorHAnsi" w:cstheme="minorHAnsi"/>
                <w:sz w:val="22"/>
                <w:szCs w:val="22"/>
              </w:rPr>
              <w:t>Recognize</w:t>
            </w:r>
            <w:r w:rsidR="00E65856" w:rsidRPr="000C6DA0">
              <w:rPr>
                <w:rFonts w:asciiTheme="minorHAnsi" w:hAnsiTheme="minorHAnsi" w:cstheme="minorHAnsi"/>
                <w:sz w:val="22"/>
                <w:szCs w:val="22"/>
              </w:rPr>
              <w:t xml:space="preserve"> why and when we self-present.</w:t>
            </w:r>
          </w:p>
          <w:p w14:paraId="3D188E6B" w14:textId="77777777" w:rsidR="00E65856" w:rsidRPr="000C6DA0" w:rsidRDefault="00E65856" w:rsidP="0029252B">
            <w:pPr>
              <w:pStyle w:val="ListParagraph"/>
              <w:numPr>
                <w:ilvl w:val="0"/>
                <w:numId w:val="12"/>
              </w:numPr>
              <w:ind w:left="406"/>
              <w:rPr>
                <w:rFonts w:asciiTheme="minorHAnsi" w:hAnsiTheme="minorHAnsi" w:cstheme="minorHAnsi"/>
                <w:sz w:val="22"/>
                <w:szCs w:val="22"/>
              </w:rPr>
            </w:pPr>
            <w:r w:rsidRPr="000C6DA0">
              <w:rPr>
                <w:rFonts w:asciiTheme="minorHAnsi" w:hAnsiTheme="minorHAnsi" w:cstheme="minorHAnsi"/>
                <w:sz w:val="22"/>
                <w:szCs w:val="22"/>
              </w:rPr>
              <w:t>Describe examples of self-presentation failure and its relationship to social anxiety.</w:t>
            </w:r>
          </w:p>
          <w:p w14:paraId="721C781C" w14:textId="77777777" w:rsidR="00E65856" w:rsidRPr="000C6DA0" w:rsidRDefault="00E65856" w:rsidP="0029252B">
            <w:pPr>
              <w:pStyle w:val="ListParagraph"/>
              <w:numPr>
                <w:ilvl w:val="0"/>
                <w:numId w:val="12"/>
              </w:numPr>
              <w:ind w:left="406"/>
              <w:rPr>
                <w:rFonts w:asciiTheme="minorHAnsi" w:hAnsiTheme="minorHAnsi" w:cstheme="minorHAnsi"/>
                <w:sz w:val="22"/>
                <w:szCs w:val="22"/>
              </w:rPr>
            </w:pPr>
            <w:r w:rsidRPr="000C6DA0">
              <w:rPr>
                <w:rFonts w:asciiTheme="minorHAnsi" w:hAnsiTheme="minorHAnsi" w:cstheme="minorHAnsi"/>
                <w:sz w:val="22"/>
                <w:szCs w:val="22"/>
              </w:rPr>
              <w:t>Explain why most people are poor at lie detection and why the polygraph isn’t very useful.</w:t>
            </w:r>
          </w:p>
          <w:p w14:paraId="4938B0D3" w14:textId="77777777" w:rsidR="00E65856" w:rsidRPr="000C6DA0" w:rsidRDefault="00E65856" w:rsidP="0029252B">
            <w:pPr>
              <w:pStyle w:val="ListParagraph"/>
              <w:numPr>
                <w:ilvl w:val="0"/>
                <w:numId w:val="12"/>
              </w:numPr>
              <w:ind w:left="406"/>
              <w:rPr>
                <w:rFonts w:asciiTheme="minorHAnsi" w:hAnsiTheme="minorHAnsi" w:cstheme="minorHAnsi"/>
                <w:sz w:val="22"/>
                <w:szCs w:val="22"/>
              </w:rPr>
            </w:pPr>
            <w:r w:rsidRPr="000C6DA0">
              <w:rPr>
                <w:rFonts w:asciiTheme="minorHAnsi" w:hAnsiTheme="minorHAnsi" w:cstheme="minorHAnsi"/>
                <w:sz w:val="22"/>
                <w:szCs w:val="22"/>
              </w:rPr>
              <w:t>Identify the four main strategies we use to get others to like us.</w:t>
            </w:r>
          </w:p>
          <w:p w14:paraId="1EE462CD" w14:textId="77777777" w:rsidR="00E65856" w:rsidRPr="000C6DA0" w:rsidRDefault="00E65856" w:rsidP="0029252B">
            <w:pPr>
              <w:pStyle w:val="ListParagraph"/>
              <w:numPr>
                <w:ilvl w:val="0"/>
                <w:numId w:val="12"/>
              </w:numPr>
              <w:ind w:left="406"/>
              <w:rPr>
                <w:rFonts w:asciiTheme="minorHAnsi" w:hAnsiTheme="minorHAnsi" w:cstheme="minorHAnsi"/>
                <w:sz w:val="22"/>
                <w:szCs w:val="22"/>
              </w:rPr>
            </w:pPr>
            <w:r w:rsidRPr="000C6DA0">
              <w:rPr>
                <w:rFonts w:asciiTheme="minorHAnsi" w:hAnsiTheme="minorHAnsi" w:cstheme="minorHAnsi"/>
                <w:sz w:val="22"/>
                <w:szCs w:val="22"/>
              </w:rPr>
              <w:t>Identify the four main strategies we use to get others to view us as competent.</w:t>
            </w:r>
          </w:p>
          <w:p w14:paraId="3AAF0546" w14:textId="77777777" w:rsidR="00E65856" w:rsidRPr="000C6DA0" w:rsidRDefault="00E65856" w:rsidP="0029252B">
            <w:pPr>
              <w:pStyle w:val="ListParagraph"/>
              <w:numPr>
                <w:ilvl w:val="0"/>
                <w:numId w:val="12"/>
              </w:numPr>
              <w:ind w:left="406"/>
              <w:rPr>
                <w:rFonts w:asciiTheme="minorHAnsi" w:hAnsiTheme="minorHAnsi" w:cstheme="minorHAnsi"/>
                <w:sz w:val="22"/>
                <w:szCs w:val="22"/>
              </w:rPr>
            </w:pPr>
            <w:r w:rsidRPr="000C6DA0">
              <w:rPr>
                <w:rFonts w:asciiTheme="minorHAnsi" w:hAnsiTheme="minorHAnsi" w:cstheme="minorHAnsi"/>
                <w:sz w:val="22"/>
                <w:szCs w:val="22"/>
              </w:rPr>
              <w:t>Identify the four main strategies we use to convey high status and power.</w:t>
            </w:r>
          </w:p>
          <w:p w14:paraId="676A2E1C" w14:textId="77777777" w:rsidR="00E65856" w:rsidRPr="000C6DA0" w:rsidRDefault="00E65856" w:rsidP="0029252B">
            <w:pPr>
              <w:pStyle w:val="ListParagraph"/>
              <w:numPr>
                <w:ilvl w:val="0"/>
                <w:numId w:val="12"/>
              </w:numPr>
              <w:ind w:left="406"/>
              <w:rPr>
                <w:rFonts w:asciiTheme="minorHAnsi" w:hAnsiTheme="minorHAnsi" w:cstheme="minorHAnsi"/>
                <w:sz w:val="22"/>
                <w:szCs w:val="22"/>
              </w:rPr>
            </w:pPr>
            <w:r w:rsidRPr="000C6DA0">
              <w:rPr>
                <w:rFonts w:asciiTheme="minorHAnsi" w:hAnsiTheme="minorHAnsi" w:cstheme="minorHAnsi"/>
                <w:sz w:val="22"/>
                <w:szCs w:val="22"/>
              </w:rPr>
              <w:t>Summarize the gender differences associated with self-presentational strategies.</w:t>
            </w:r>
          </w:p>
        </w:tc>
        <w:tc>
          <w:tcPr>
            <w:tcW w:w="1530" w:type="dxa"/>
          </w:tcPr>
          <w:p w14:paraId="6F77E6A6" w14:textId="77777777" w:rsidR="00E65856" w:rsidRPr="000C6DA0" w:rsidRDefault="00E65856" w:rsidP="0029252B">
            <w:pPr>
              <w:pStyle w:val="ListParagraph"/>
              <w:numPr>
                <w:ilvl w:val="0"/>
                <w:numId w:val="27"/>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Learning Check Quizzes</w:t>
            </w:r>
          </w:p>
          <w:p w14:paraId="65D85F85" w14:textId="77777777" w:rsidR="00E65856" w:rsidRPr="000C6DA0" w:rsidRDefault="00E65856" w:rsidP="0029252B">
            <w:pPr>
              <w:pStyle w:val="ListParagraph"/>
              <w:numPr>
                <w:ilvl w:val="0"/>
                <w:numId w:val="27"/>
              </w:numPr>
              <w:ind w:left="346"/>
              <w:rPr>
                <w:rFonts w:asciiTheme="minorHAnsi" w:hAnsiTheme="minorHAnsi" w:cstheme="minorHAnsi"/>
                <w:sz w:val="22"/>
                <w:szCs w:val="22"/>
              </w:rPr>
            </w:pPr>
            <w:r w:rsidRPr="000C6DA0">
              <w:rPr>
                <w:rFonts w:asciiTheme="minorHAnsi" w:hAnsiTheme="minorHAnsi" w:cstheme="minorHAnsi"/>
                <w:sz w:val="22"/>
                <w:szCs w:val="22"/>
              </w:rPr>
              <w:t>Discussion Board #2</w:t>
            </w:r>
          </w:p>
          <w:p w14:paraId="38D55CD7" w14:textId="77777777" w:rsidR="00E65856" w:rsidRPr="000C6DA0" w:rsidRDefault="00E65856" w:rsidP="0029252B">
            <w:pPr>
              <w:pStyle w:val="ListParagraph"/>
              <w:numPr>
                <w:ilvl w:val="0"/>
                <w:numId w:val="27"/>
              </w:numPr>
              <w:ind w:left="346"/>
              <w:rPr>
                <w:rFonts w:asciiTheme="minorHAnsi" w:hAnsiTheme="minorHAnsi" w:cstheme="minorHAnsi"/>
                <w:sz w:val="22"/>
                <w:szCs w:val="22"/>
              </w:rPr>
            </w:pPr>
            <w:r w:rsidRPr="000C6DA0">
              <w:rPr>
                <w:rFonts w:asciiTheme="minorHAnsi" w:hAnsiTheme="minorHAnsi" w:cstheme="minorHAnsi"/>
                <w:sz w:val="22"/>
                <w:szCs w:val="22"/>
              </w:rPr>
              <w:t>Quiz #2</w:t>
            </w:r>
          </w:p>
        </w:tc>
        <w:tc>
          <w:tcPr>
            <w:tcW w:w="2340" w:type="dxa"/>
            <w:shd w:val="clear" w:color="auto" w:fill="auto"/>
          </w:tcPr>
          <w:p w14:paraId="6C5770AE" w14:textId="77777777" w:rsidR="00E65856" w:rsidRPr="000C6DA0" w:rsidRDefault="00E65856" w:rsidP="0029252B">
            <w:pPr>
              <w:pStyle w:val="ListParagraph"/>
              <w:numPr>
                <w:ilvl w:val="0"/>
                <w:numId w:val="13"/>
              </w:numPr>
              <w:ind w:left="346"/>
              <w:rPr>
                <w:rFonts w:asciiTheme="minorHAnsi" w:hAnsiTheme="minorHAnsi" w:cstheme="minorHAnsi"/>
                <w:sz w:val="22"/>
                <w:szCs w:val="22"/>
              </w:rPr>
            </w:pPr>
            <w:r w:rsidRPr="000C6DA0">
              <w:rPr>
                <w:rFonts w:asciiTheme="minorHAnsi" w:hAnsiTheme="minorHAnsi" w:cstheme="minorHAnsi"/>
                <w:sz w:val="22"/>
                <w:szCs w:val="22"/>
              </w:rPr>
              <w:t>Watch chapters two, three, and four recorded PPTs</w:t>
            </w:r>
          </w:p>
          <w:p w14:paraId="718AB579" w14:textId="77777777" w:rsidR="00E65856" w:rsidRPr="000C6DA0" w:rsidRDefault="00E65856" w:rsidP="0029252B">
            <w:pPr>
              <w:pStyle w:val="ListParagraph"/>
              <w:numPr>
                <w:ilvl w:val="0"/>
                <w:numId w:val="13"/>
              </w:numPr>
              <w:ind w:left="346"/>
              <w:rPr>
                <w:rFonts w:asciiTheme="minorHAnsi" w:hAnsiTheme="minorHAnsi" w:cstheme="minorHAnsi"/>
                <w:sz w:val="22"/>
                <w:szCs w:val="22"/>
              </w:rPr>
            </w:pPr>
            <w:r w:rsidRPr="000C6DA0">
              <w:rPr>
                <w:rFonts w:asciiTheme="minorHAnsi" w:hAnsiTheme="minorHAnsi" w:cstheme="minorHAnsi"/>
                <w:sz w:val="22"/>
                <w:szCs w:val="22"/>
              </w:rPr>
              <w:t>Complete the learning check quizzes in the PPTs</w:t>
            </w:r>
          </w:p>
          <w:p w14:paraId="7160E34E" w14:textId="77777777" w:rsidR="00E65856" w:rsidRPr="000C6DA0" w:rsidRDefault="00E65856" w:rsidP="0029252B">
            <w:pPr>
              <w:pStyle w:val="ListParagraph"/>
              <w:numPr>
                <w:ilvl w:val="0"/>
                <w:numId w:val="13"/>
              </w:numPr>
              <w:ind w:left="346"/>
              <w:rPr>
                <w:rFonts w:asciiTheme="minorHAnsi" w:hAnsiTheme="minorHAnsi" w:cstheme="minorHAnsi"/>
                <w:sz w:val="22"/>
                <w:szCs w:val="22"/>
              </w:rPr>
            </w:pPr>
            <w:r w:rsidRPr="000C6DA0">
              <w:rPr>
                <w:rFonts w:asciiTheme="minorHAnsi" w:hAnsiTheme="minorHAnsi" w:cstheme="minorHAnsi"/>
                <w:sz w:val="22"/>
                <w:szCs w:val="22"/>
              </w:rPr>
              <w:t>Post in discussion board #2</w:t>
            </w:r>
          </w:p>
          <w:p w14:paraId="2CFD2D62" w14:textId="77777777" w:rsidR="00E65856" w:rsidRPr="000C6DA0" w:rsidRDefault="00E65856" w:rsidP="0029252B">
            <w:pPr>
              <w:pStyle w:val="ListParagraph"/>
              <w:numPr>
                <w:ilvl w:val="0"/>
                <w:numId w:val="13"/>
              </w:numPr>
              <w:ind w:left="346"/>
              <w:rPr>
                <w:rFonts w:asciiTheme="minorHAnsi" w:hAnsiTheme="minorHAnsi" w:cstheme="minorHAnsi"/>
                <w:sz w:val="22"/>
                <w:szCs w:val="22"/>
              </w:rPr>
            </w:pPr>
            <w:r w:rsidRPr="000C6DA0">
              <w:rPr>
                <w:rFonts w:asciiTheme="minorHAnsi" w:hAnsiTheme="minorHAnsi" w:cstheme="minorHAnsi"/>
                <w:sz w:val="22"/>
                <w:szCs w:val="22"/>
              </w:rPr>
              <w:t xml:space="preserve">Read and comments on your </w:t>
            </w:r>
            <w:r w:rsidRPr="000C6DA0">
              <w:rPr>
                <w:rFonts w:asciiTheme="minorHAnsi" w:hAnsiTheme="minorHAnsi" w:cstheme="minorHAnsi"/>
                <w:noProof/>
                <w:sz w:val="22"/>
                <w:szCs w:val="22"/>
              </w:rPr>
              <w:t>classmates’</w:t>
            </w:r>
            <w:r w:rsidRPr="000C6DA0">
              <w:rPr>
                <w:rFonts w:asciiTheme="minorHAnsi" w:hAnsiTheme="minorHAnsi" w:cstheme="minorHAnsi"/>
                <w:sz w:val="22"/>
                <w:szCs w:val="22"/>
              </w:rPr>
              <w:t xml:space="preserve"> posts at least 3 times throughout the week</w:t>
            </w:r>
          </w:p>
          <w:p w14:paraId="07C2E0CC" w14:textId="77777777" w:rsidR="00E65856" w:rsidRPr="000C6DA0" w:rsidRDefault="00E65856" w:rsidP="0029252B">
            <w:pPr>
              <w:pStyle w:val="ListParagraph"/>
              <w:numPr>
                <w:ilvl w:val="0"/>
                <w:numId w:val="13"/>
              </w:numPr>
              <w:ind w:left="346"/>
              <w:rPr>
                <w:rFonts w:asciiTheme="minorHAnsi" w:hAnsiTheme="minorHAnsi" w:cstheme="minorHAnsi"/>
                <w:sz w:val="22"/>
                <w:szCs w:val="22"/>
              </w:rPr>
            </w:pPr>
            <w:r w:rsidRPr="000C6DA0">
              <w:rPr>
                <w:rFonts w:asciiTheme="minorHAnsi" w:hAnsiTheme="minorHAnsi" w:cstheme="minorHAnsi"/>
                <w:sz w:val="22"/>
                <w:szCs w:val="22"/>
              </w:rPr>
              <w:t>Complete Quiz #2</w:t>
            </w:r>
          </w:p>
        </w:tc>
        <w:tc>
          <w:tcPr>
            <w:tcW w:w="2160" w:type="dxa"/>
            <w:shd w:val="clear" w:color="auto" w:fill="auto"/>
          </w:tcPr>
          <w:p w14:paraId="5A369D91" w14:textId="77777777" w:rsidR="00E65856" w:rsidRPr="000C6DA0" w:rsidRDefault="00E65856" w:rsidP="0029252B">
            <w:pPr>
              <w:pStyle w:val="ListParagraph"/>
              <w:numPr>
                <w:ilvl w:val="0"/>
                <w:numId w:val="23"/>
              </w:numPr>
              <w:ind w:left="346"/>
              <w:rPr>
                <w:rFonts w:asciiTheme="minorHAnsi" w:hAnsiTheme="minorHAnsi" w:cstheme="minorHAnsi"/>
                <w:sz w:val="22"/>
                <w:szCs w:val="22"/>
              </w:rPr>
            </w:pPr>
            <w:r w:rsidRPr="000C6DA0">
              <w:rPr>
                <w:rFonts w:asciiTheme="minorHAnsi" w:hAnsiTheme="minorHAnsi" w:cstheme="minorHAnsi"/>
                <w:sz w:val="22"/>
                <w:szCs w:val="22"/>
              </w:rPr>
              <w:t xml:space="preserve">Facial feedback replication: </w:t>
            </w:r>
            <w:hyperlink r:id="rId7" w:history="1">
              <w:r w:rsidRPr="000C6DA0">
                <w:rPr>
                  <w:rStyle w:val="Hyperlink"/>
                  <w:rFonts w:asciiTheme="minorHAnsi" w:hAnsiTheme="minorHAnsi" w:cstheme="minorHAnsi"/>
                  <w:sz w:val="22"/>
                  <w:szCs w:val="22"/>
                </w:rPr>
                <w:t>https://www.ncbi.nlm.nih.gov/pubmed/27784749</w:t>
              </w:r>
            </w:hyperlink>
          </w:p>
          <w:p w14:paraId="7C47AB00" w14:textId="77777777" w:rsidR="00E65856" w:rsidRPr="000C6DA0" w:rsidRDefault="00E65856" w:rsidP="0029252B">
            <w:pPr>
              <w:pStyle w:val="ListParagraph"/>
              <w:numPr>
                <w:ilvl w:val="0"/>
                <w:numId w:val="23"/>
              </w:numPr>
              <w:ind w:left="346"/>
              <w:rPr>
                <w:rFonts w:asciiTheme="minorHAnsi" w:hAnsiTheme="minorHAnsi" w:cstheme="minorHAnsi"/>
                <w:sz w:val="22"/>
                <w:szCs w:val="22"/>
              </w:rPr>
            </w:pPr>
            <w:r w:rsidRPr="000C6DA0">
              <w:rPr>
                <w:rFonts w:asciiTheme="minorHAnsi" w:hAnsiTheme="minorHAnsi" w:cstheme="minorHAnsi"/>
                <w:sz w:val="22"/>
                <w:szCs w:val="22"/>
              </w:rPr>
              <w:t xml:space="preserve">Automated Morningness-Eveningness Questionnaire: </w:t>
            </w:r>
            <w:hyperlink r:id="rId8" w:history="1">
              <w:r w:rsidRPr="000C6DA0">
                <w:rPr>
                  <w:rStyle w:val="Hyperlink"/>
                  <w:rFonts w:asciiTheme="minorHAnsi" w:hAnsiTheme="minorHAnsi" w:cstheme="minorHAnsi"/>
                  <w:sz w:val="22"/>
                  <w:szCs w:val="22"/>
                </w:rPr>
                <w:t>http://www.cet-surveys.com/index.php?sid=61524&amp;newtest=Y&amp;lang=en</w:t>
              </w:r>
            </w:hyperlink>
          </w:p>
          <w:p w14:paraId="64780B58" w14:textId="77777777" w:rsidR="00E65856" w:rsidRPr="000C6DA0" w:rsidRDefault="00E65856" w:rsidP="0029252B">
            <w:pPr>
              <w:pStyle w:val="ListParagraph"/>
              <w:numPr>
                <w:ilvl w:val="0"/>
                <w:numId w:val="23"/>
              </w:numPr>
              <w:ind w:left="346"/>
              <w:rPr>
                <w:rFonts w:asciiTheme="minorHAnsi" w:hAnsiTheme="minorHAnsi" w:cstheme="minorHAnsi"/>
                <w:sz w:val="22"/>
                <w:szCs w:val="22"/>
              </w:rPr>
            </w:pPr>
            <w:r w:rsidRPr="000C6DA0">
              <w:rPr>
                <w:rFonts w:asciiTheme="minorHAnsi" w:hAnsiTheme="minorHAnsi" w:cstheme="minorHAnsi"/>
                <w:sz w:val="22"/>
                <w:szCs w:val="22"/>
              </w:rPr>
              <w:t xml:space="preserve">Why do we yawn? </w:t>
            </w:r>
            <w:hyperlink r:id="rId9" w:history="1">
              <w:r w:rsidRPr="000C6DA0">
                <w:rPr>
                  <w:rStyle w:val="Hyperlink"/>
                  <w:rFonts w:asciiTheme="minorHAnsi" w:hAnsiTheme="minorHAnsi" w:cstheme="minorHAnsi"/>
                  <w:sz w:val="22"/>
                  <w:szCs w:val="22"/>
                </w:rPr>
                <w:t>https://youtu.be/uLtZAgfNSnA</w:t>
              </w:r>
            </w:hyperlink>
          </w:p>
          <w:p w14:paraId="6C5821FB" w14:textId="77777777" w:rsidR="00E65856" w:rsidRPr="000C6DA0" w:rsidRDefault="00E65856" w:rsidP="0029252B">
            <w:pPr>
              <w:rPr>
                <w:rFonts w:asciiTheme="minorHAnsi" w:hAnsiTheme="minorHAnsi" w:cstheme="minorHAnsi"/>
                <w:sz w:val="22"/>
                <w:szCs w:val="22"/>
              </w:rPr>
            </w:pPr>
          </w:p>
        </w:tc>
        <w:tc>
          <w:tcPr>
            <w:tcW w:w="2249" w:type="dxa"/>
            <w:shd w:val="clear" w:color="auto" w:fill="auto"/>
          </w:tcPr>
          <w:p w14:paraId="0C1C936C"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DB #2: When are you most likely to self-present? First, define self-presentation. Then include three (3) situations in which you are strongly motivated to self-present and three (3) situations in which you don’t care about self-presentation at all. What are the main similarities among the self-presentation and among the non-self-presentation situations? What are the differences between the self-presentation and non-self-presentation situations?</w:t>
            </w:r>
          </w:p>
        </w:tc>
      </w:tr>
      <w:tr w:rsidR="00E65856" w:rsidRPr="000C6DA0" w14:paraId="5F800286" w14:textId="77777777" w:rsidTr="00282645">
        <w:trPr>
          <w:trHeight w:val="1134"/>
        </w:trPr>
        <w:tc>
          <w:tcPr>
            <w:tcW w:w="1547" w:type="dxa"/>
            <w:shd w:val="clear" w:color="auto" w:fill="E2EFD9" w:themeFill="accent6" w:themeFillTint="33"/>
          </w:tcPr>
          <w:p w14:paraId="05932385"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Week 3: Chapters 5, 6, 7</w:t>
            </w:r>
          </w:p>
        </w:tc>
        <w:tc>
          <w:tcPr>
            <w:tcW w:w="3938" w:type="dxa"/>
            <w:shd w:val="clear" w:color="auto" w:fill="E2EFD9" w:themeFill="accent6" w:themeFillTint="33"/>
          </w:tcPr>
          <w:p w14:paraId="78C64874" w14:textId="015C4323"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 xml:space="preserve">Chapter </w:t>
            </w:r>
            <w:r w:rsidR="00282645" w:rsidRPr="000C6DA0">
              <w:rPr>
                <w:rFonts w:asciiTheme="minorHAnsi" w:hAnsiTheme="minorHAnsi" w:cstheme="minorHAnsi"/>
                <w:sz w:val="22"/>
                <w:szCs w:val="22"/>
              </w:rPr>
              <w:t>5:</w:t>
            </w:r>
          </w:p>
          <w:p w14:paraId="69D6919C" w14:textId="77777777" w:rsidR="00E65856" w:rsidRPr="000C6DA0" w:rsidRDefault="00E65856" w:rsidP="0029252B">
            <w:pPr>
              <w:pStyle w:val="ListParagraph"/>
              <w:numPr>
                <w:ilvl w:val="0"/>
                <w:numId w:val="14"/>
              </w:numPr>
              <w:rPr>
                <w:rFonts w:asciiTheme="minorHAnsi" w:hAnsiTheme="minorHAnsi" w:cstheme="minorHAnsi"/>
                <w:sz w:val="22"/>
                <w:szCs w:val="22"/>
              </w:rPr>
            </w:pPr>
            <w:r w:rsidRPr="000C6DA0">
              <w:rPr>
                <w:rFonts w:asciiTheme="minorHAnsi" w:hAnsiTheme="minorHAnsi" w:cstheme="minorHAnsi"/>
                <w:sz w:val="22"/>
                <w:szCs w:val="22"/>
              </w:rPr>
              <w:t>Describe the four sources of attitude formation.</w:t>
            </w:r>
          </w:p>
          <w:p w14:paraId="679CF718" w14:textId="77777777" w:rsidR="00E65856" w:rsidRPr="000C6DA0" w:rsidRDefault="00E65856" w:rsidP="0029252B">
            <w:pPr>
              <w:pStyle w:val="ListParagraph"/>
              <w:numPr>
                <w:ilvl w:val="0"/>
                <w:numId w:val="14"/>
              </w:numPr>
              <w:rPr>
                <w:rFonts w:asciiTheme="minorHAnsi" w:hAnsiTheme="minorHAnsi" w:cstheme="minorHAnsi"/>
                <w:sz w:val="22"/>
                <w:szCs w:val="22"/>
              </w:rPr>
            </w:pPr>
            <w:r w:rsidRPr="000C6DA0">
              <w:rPr>
                <w:rFonts w:asciiTheme="minorHAnsi" w:hAnsiTheme="minorHAnsi" w:cstheme="minorHAnsi"/>
                <w:sz w:val="22"/>
                <w:szCs w:val="22"/>
              </w:rPr>
              <w:lastRenderedPageBreak/>
              <w:t>Summarize the factors that influence attitude-behavior consistency.</w:t>
            </w:r>
          </w:p>
          <w:p w14:paraId="0BC0435E" w14:textId="77777777" w:rsidR="00E65856" w:rsidRPr="000C6DA0" w:rsidRDefault="00E65856" w:rsidP="0029252B">
            <w:pPr>
              <w:pStyle w:val="ListParagraph"/>
              <w:numPr>
                <w:ilvl w:val="0"/>
                <w:numId w:val="14"/>
              </w:numPr>
              <w:rPr>
                <w:rFonts w:asciiTheme="minorHAnsi" w:hAnsiTheme="minorHAnsi" w:cstheme="minorHAnsi"/>
                <w:sz w:val="22"/>
                <w:szCs w:val="22"/>
              </w:rPr>
            </w:pPr>
            <w:r w:rsidRPr="000C6DA0">
              <w:rPr>
                <w:rFonts w:asciiTheme="minorHAnsi" w:hAnsiTheme="minorHAnsi" w:cstheme="minorHAnsi"/>
                <w:sz w:val="22"/>
                <w:szCs w:val="22"/>
              </w:rPr>
              <w:t>Compare the two basic kinds of attitude change processes within the dual process models of persuasion.</w:t>
            </w:r>
          </w:p>
          <w:p w14:paraId="69E512FC" w14:textId="77777777" w:rsidR="00E65856" w:rsidRPr="000C6DA0" w:rsidRDefault="00E65856" w:rsidP="0029252B">
            <w:pPr>
              <w:pStyle w:val="ListParagraph"/>
              <w:numPr>
                <w:ilvl w:val="0"/>
                <w:numId w:val="14"/>
              </w:numPr>
              <w:rPr>
                <w:rFonts w:asciiTheme="minorHAnsi" w:hAnsiTheme="minorHAnsi" w:cstheme="minorHAnsi"/>
                <w:sz w:val="22"/>
                <w:szCs w:val="22"/>
              </w:rPr>
            </w:pPr>
            <w:r w:rsidRPr="000C6DA0">
              <w:rPr>
                <w:rFonts w:asciiTheme="minorHAnsi" w:hAnsiTheme="minorHAnsi" w:cstheme="minorHAnsi"/>
                <w:sz w:val="22"/>
                <w:szCs w:val="22"/>
              </w:rPr>
              <w:t>Explain balance theory and cognitive dissonance theory.</w:t>
            </w:r>
          </w:p>
          <w:p w14:paraId="14164356" w14:textId="534A8AD0" w:rsidR="00E65856" w:rsidRDefault="00E65856" w:rsidP="0029252B">
            <w:pPr>
              <w:pStyle w:val="ListParagraph"/>
              <w:numPr>
                <w:ilvl w:val="0"/>
                <w:numId w:val="14"/>
              </w:numPr>
              <w:rPr>
                <w:rFonts w:asciiTheme="minorHAnsi" w:hAnsiTheme="minorHAnsi" w:cstheme="minorHAnsi"/>
                <w:sz w:val="22"/>
                <w:szCs w:val="22"/>
              </w:rPr>
            </w:pPr>
            <w:r w:rsidRPr="000C6DA0">
              <w:rPr>
                <w:rFonts w:asciiTheme="minorHAnsi" w:hAnsiTheme="minorHAnsi" w:cstheme="minorHAnsi"/>
                <w:sz w:val="22"/>
                <w:szCs w:val="22"/>
              </w:rPr>
              <w:t>Identify the three sources of shortcut evidence that people often use when trying to hold accurate attitudes.</w:t>
            </w:r>
          </w:p>
          <w:p w14:paraId="0584A86E" w14:textId="536E8E00" w:rsidR="004E3784" w:rsidRPr="000C6DA0" w:rsidRDefault="004E3784" w:rsidP="0029252B">
            <w:pPr>
              <w:pStyle w:val="ListParagraph"/>
              <w:numPr>
                <w:ilvl w:val="0"/>
                <w:numId w:val="14"/>
              </w:numPr>
              <w:rPr>
                <w:rFonts w:asciiTheme="minorHAnsi" w:hAnsiTheme="minorHAnsi" w:cstheme="minorHAnsi"/>
                <w:sz w:val="22"/>
                <w:szCs w:val="22"/>
              </w:rPr>
            </w:pPr>
            <w:r w:rsidRPr="000C6DA0">
              <w:rPr>
                <w:rFonts w:asciiTheme="minorHAnsi" w:hAnsiTheme="minorHAnsi" w:cstheme="minorHAnsi"/>
                <w:sz w:val="22"/>
                <w:szCs w:val="22"/>
              </w:rPr>
              <w:t>Explain</w:t>
            </w:r>
            <w:r>
              <w:rPr>
                <w:rFonts w:asciiTheme="minorHAnsi" w:hAnsiTheme="minorHAnsi" w:cstheme="minorHAnsi"/>
                <w:sz w:val="22"/>
                <w:szCs w:val="22"/>
              </w:rPr>
              <w:t xml:space="preserve"> </w:t>
            </w:r>
            <w:r w:rsidRPr="000C6DA0">
              <w:rPr>
                <w:rFonts w:asciiTheme="minorHAnsi" w:hAnsiTheme="minorHAnsi" w:cstheme="minorHAnsi"/>
                <w:sz w:val="22"/>
                <w:szCs w:val="22"/>
              </w:rPr>
              <w:t>the three sources of shortcut evidence that people often use when trying to hold accurate attitudes.</w:t>
            </w:r>
          </w:p>
          <w:p w14:paraId="35220266" w14:textId="77777777" w:rsidR="00E65856" w:rsidRPr="000C6DA0" w:rsidRDefault="00E65856" w:rsidP="0029252B">
            <w:pPr>
              <w:rPr>
                <w:rFonts w:asciiTheme="minorHAnsi" w:hAnsiTheme="minorHAnsi" w:cstheme="minorHAnsi"/>
                <w:sz w:val="22"/>
                <w:szCs w:val="22"/>
              </w:rPr>
            </w:pPr>
          </w:p>
          <w:p w14:paraId="74C2D9D2" w14:textId="2F625208"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 xml:space="preserve">Chapter </w:t>
            </w:r>
            <w:r w:rsidR="00282645" w:rsidRPr="000C6DA0">
              <w:rPr>
                <w:rFonts w:asciiTheme="minorHAnsi" w:hAnsiTheme="minorHAnsi" w:cstheme="minorHAnsi"/>
                <w:sz w:val="22"/>
                <w:szCs w:val="22"/>
              </w:rPr>
              <w:t>6</w:t>
            </w:r>
            <w:r w:rsidRPr="000C6DA0">
              <w:rPr>
                <w:rFonts w:asciiTheme="minorHAnsi" w:hAnsiTheme="minorHAnsi" w:cstheme="minorHAnsi"/>
                <w:sz w:val="22"/>
                <w:szCs w:val="22"/>
              </w:rPr>
              <w:t>:</w:t>
            </w:r>
          </w:p>
          <w:p w14:paraId="722B342A" w14:textId="77777777" w:rsidR="00E65856" w:rsidRPr="000C6DA0" w:rsidRDefault="00E65856" w:rsidP="0029252B">
            <w:pPr>
              <w:pStyle w:val="ListParagraph"/>
              <w:numPr>
                <w:ilvl w:val="0"/>
                <w:numId w:val="28"/>
              </w:numPr>
              <w:ind w:left="406"/>
              <w:rPr>
                <w:rFonts w:asciiTheme="minorHAnsi" w:hAnsiTheme="minorHAnsi" w:cstheme="minorHAnsi"/>
                <w:sz w:val="22"/>
                <w:szCs w:val="22"/>
              </w:rPr>
            </w:pPr>
            <w:r w:rsidRPr="000C6DA0">
              <w:rPr>
                <w:rFonts w:asciiTheme="minorHAnsi" w:hAnsiTheme="minorHAnsi" w:cstheme="minorHAnsi"/>
                <w:sz w:val="22"/>
                <w:szCs w:val="22"/>
              </w:rPr>
              <w:t>Define conformity, compliance, and obedience.</w:t>
            </w:r>
          </w:p>
          <w:p w14:paraId="7E7D183B" w14:textId="77777777" w:rsidR="00E65856" w:rsidRPr="000C6DA0" w:rsidRDefault="00E65856" w:rsidP="0029252B">
            <w:pPr>
              <w:pStyle w:val="ListParagraph"/>
              <w:numPr>
                <w:ilvl w:val="0"/>
                <w:numId w:val="28"/>
              </w:numPr>
              <w:ind w:left="406"/>
              <w:rPr>
                <w:rFonts w:asciiTheme="minorHAnsi" w:hAnsiTheme="minorHAnsi" w:cstheme="minorHAnsi"/>
                <w:sz w:val="22"/>
                <w:szCs w:val="22"/>
              </w:rPr>
            </w:pPr>
            <w:r w:rsidRPr="000C6DA0">
              <w:rPr>
                <w:rFonts w:asciiTheme="minorHAnsi" w:hAnsiTheme="minorHAnsi" w:cstheme="minorHAnsi"/>
                <w:sz w:val="22"/>
                <w:szCs w:val="22"/>
              </w:rPr>
              <w:t>Identify the six principles of influence.</w:t>
            </w:r>
          </w:p>
          <w:p w14:paraId="20177BB5" w14:textId="77777777" w:rsidR="00E65856" w:rsidRPr="000C6DA0" w:rsidRDefault="00E65856" w:rsidP="0029252B">
            <w:pPr>
              <w:pStyle w:val="ListParagraph"/>
              <w:numPr>
                <w:ilvl w:val="0"/>
                <w:numId w:val="28"/>
              </w:numPr>
              <w:ind w:left="406"/>
              <w:rPr>
                <w:rFonts w:asciiTheme="minorHAnsi" w:hAnsiTheme="minorHAnsi" w:cstheme="minorHAnsi"/>
                <w:sz w:val="22"/>
                <w:szCs w:val="22"/>
              </w:rPr>
            </w:pPr>
            <w:r w:rsidRPr="000C6DA0">
              <w:rPr>
                <w:rFonts w:asciiTheme="minorHAnsi" w:hAnsiTheme="minorHAnsi" w:cstheme="minorHAnsi"/>
                <w:sz w:val="22"/>
                <w:szCs w:val="22"/>
              </w:rPr>
              <w:t>Describe how the norm of reciprocity operates to change behavior.</w:t>
            </w:r>
          </w:p>
          <w:p w14:paraId="3FF1945D" w14:textId="77777777" w:rsidR="00E65856" w:rsidRPr="000C6DA0" w:rsidRDefault="00E65856" w:rsidP="0029252B">
            <w:pPr>
              <w:pStyle w:val="ListParagraph"/>
              <w:numPr>
                <w:ilvl w:val="0"/>
                <w:numId w:val="28"/>
              </w:numPr>
              <w:ind w:left="406"/>
              <w:rPr>
                <w:rFonts w:asciiTheme="minorHAnsi" w:hAnsiTheme="minorHAnsi" w:cstheme="minorHAnsi"/>
                <w:sz w:val="22"/>
                <w:szCs w:val="22"/>
              </w:rPr>
            </w:pPr>
            <w:r w:rsidRPr="000C6DA0">
              <w:rPr>
                <w:rFonts w:asciiTheme="minorHAnsi" w:hAnsiTheme="minorHAnsi" w:cstheme="minorHAnsi"/>
                <w:sz w:val="22"/>
                <w:szCs w:val="22"/>
              </w:rPr>
              <w:t>Discuss the factors that affect a person’s willingness to be influenced by others.</w:t>
            </w:r>
          </w:p>
          <w:p w14:paraId="4960B48C" w14:textId="77777777" w:rsidR="00D00C2D" w:rsidRDefault="00E65856" w:rsidP="0029252B">
            <w:pPr>
              <w:pStyle w:val="ListParagraph"/>
              <w:numPr>
                <w:ilvl w:val="0"/>
                <w:numId w:val="28"/>
              </w:numPr>
              <w:ind w:left="406"/>
              <w:rPr>
                <w:rFonts w:asciiTheme="minorHAnsi" w:hAnsiTheme="minorHAnsi" w:cstheme="minorHAnsi"/>
                <w:sz w:val="22"/>
                <w:szCs w:val="22"/>
              </w:rPr>
            </w:pPr>
            <w:r w:rsidRPr="000C6DA0">
              <w:rPr>
                <w:rFonts w:asciiTheme="minorHAnsi" w:hAnsiTheme="minorHAnsi" w:cstheme="minorHAnsi"/>
                <w:sz w:val="22"/>
                <w:szCs w:val="22"/>
              </w:rPr>
              <w:t>Describe the four commitment-initiating tactics</w:t>
            </w:r>
          </w:p>
          <w:p w14:paraId="31D583CF" w14:textId="7204E312" w:rsidR="00E65856" w:rsidRPr="000C6DA0" w:rsidRDefault="00D00C2D" w:rsidP="0029252B">
            <w:pPr>
              <w:pStyle w:val="ListParagraph"/>
              <w:numPr>
                <w:ilvl w:val="0"/>
                <w:numId w:val="28"/>
              </w:numPr>
              <w:ind w:left="406"/>
              <w:rPr>
                <w:rFonts w:asciiTheme="minorHAnsi" w:hAnsiTheme="minorHAnsi" w:cstheme="minorHAnsi"/>
                <w:sz w:val="22"/>
                <w:szCs w:val="22"/>
              </w:rPr>
            </w:pPr>
            <w:r>
              <w:rPr>
                <w:rFonts w:asciiTheme="minorHAnsi" w:hAnsiTheme="minorHAnsi" w:cstheme="minorHAnsi"/>
                <w:sz w:val="22"/>
                <w:szCs w:val="22"/>
              </w:rPr>
              <w:t xml:space="preserve">Compare </w:t>
            </w:r>
            <w:r w:rsidR="00E65856" w:rsidRPr="000C6DA0">
              <w:rPr>
                <w:rFonts w:asciiTheme="minorHAnsi" w:hAnsiTheme="minorHAnsi" w:cstheme="minorHAnsi"/>
                <w:sz w:val="22"/>
                <w:szCs w:val="22"/>
              </w:rPr>
              <w:t xml:space="preserve">how </w:t>
            </w:r>
            <w:r w:rsidRPr="000C6DA0">
              <w:rPr>
                <w:rFonts w:asciiTheme="minorHAnsi" w:hAnsiTheme="minorHAnsi" w:cstheme="minorHAnsi"/>
                <w:sz w:val="22"/>
                <w:szCs w:val="22"/>
              </w:rPr>
              <w:t xml:space="preserve">the four commitment-initiating tactics </w:t>
            </w:r>
            <w:r w:rsidR="00E65856" w:rsidRPr="000C6DA0">
              <w:rPr>
                <w:rFonts w:asciiTheme="minorHAnsi" w:hAnsiTheme="minorHAnsi" w:cstheme="minorHAnsi"/>
                <w:sz w:val="22"/>
                <w:szCs w:val="22"/>
              </w:rPr>
              <w:t>differ from one another.</w:t>
            </w:r>
          </w:p>
          <w:p w14:paraId="672E75BD" w14:textId="77777777" w:rsidR="00E65856" w:rsidRPr="000C6DA0" w:rsidRDefault="00E65856" w:rsidP="0029252B">
            <w:pPr>
              <w:rPr>
                <w:rFonts w:asciiTheme="minorHAnsi" w:hAnsiTheme="minorHAnsi" w:cstheme="minorHAnsi"/>
                <w:sz w:val="22"/>
                <w:szCs w:val="22"/>
              </w:rPr>
            </w:pPr>
          </w:p>
          <w:p w14:paraId="7C67AFD2" w14:textId="29A6B2DD"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 xml:space="preserve">Chapter </w:t>
            </w:r>
            <w:r w:rsidR="00282645" w:rsidRPr="000C6DA0">
              <w:rPr>
                <w:rFonts w:asciiTheme="minorHAnsi" w:hAnsiTheme="minorHAnsi" w:cstheme="minorHAnsi"/>
                <w:sz w:val="22"/>
                <w:szCs w:val="22"/>
              </w:rPr>
              <w:t>7</w:t>
            </w:r>
            <w:r w:rsidRPr="000C6DA0">
              <w:rPr>
                <w:rFonts w:asciiTheme="minorHAnsi" w:hAnsiTheme="minorHAnsi" w:cstheme="minorHAnsi"/>
                <w:sz w:val="22"/>
                <w:szCs w:val="22"/>
              </w:rPr>
              <w:t>:</w:t>
            </w:r>
          </w:p>
          <w:p w14:paraId="30D0F52A" w14:textId="77777777" w:rsidR="00E65856" w:rsidRPr="000C6DA0" w:rsidRDefault="00E65856" w:rsidP="00E65856">
            <w:pPr>
              <w:pStyle w:val="ListParagraph"/>
              <w:numPr>
                <w:ilvl w:val="0"/>
                <w:numId w:val="29"/>
              </w:numPr>
              <w:ind w:left="406"/>
              <w:rPr>
                <w:rFonts w:asciiTheme="minorHAnsi" w:hAnsiTheme="minorHAnsi" w:cstheme="minorHAnsi"/>
                <w:sz w:val="22"/>
                <w:szCs w:val="22"/>
              </w:rPr>
            </w:pPr>
            <w:r w:rsidRPr="000C6DA0">
              <w:rPr>
                <w:rFonts w:asciiTheme="minorHAnsi" w:hAnsiTheme="minorHAnsi" w:cstheme="minorHAnsi"/>
                <w:sz w:val="22"/>
                <w:szCs w:val="22"/>
              </w:rPr>
              <w:t>Compare and contrast friendships to relationships with relatives and lovers.</w:t>
            </w:r>
          </w:p>
          <w:p w14:paraId="5B5A190F" w14:textId="77777777" w:rsidR="00E65856" w:rsidRPr="000C6DA0" w:rsidRDefault="00E65856" w:rsidP="00E65856">
            <w:pPr>
              <w:pStyle w:val="ListParagraph"/>
              <w:numPr>
                <w:ilvl w:val="0"/>
                <w:numId w:val="29"/>
              </w:numPr>
              <w:ind w:left="406"/>
              <w:rPr>
                <w:rFonts w:asciiTheme="minorHAnsi" w:hAnsiTheme="minorHAnsi" w:cstheme="minorHAnsi"/>
                <w:sz w:val="22"/>
                <w:szCs w:val="22"/>
              </w:rPr>
            </w:pPr>
            <w:r w:rsidRPr="000C6DA0">
              <w:rPr>
                <w:rFonts w:asciiTheme="minorHAnsi" w:hAnsiTheme="minorHAnsi" w:cstheme="minorHAnsi"/>
                <w:sz w:val="22"/>
                <w:szCs w:val="22"/>
              </w:rPr>
              <w:lastRenderedPageBreak/>
              <w:t>Summarize the differences between domain-specific and domain-general models.</w:t>
            </w:r>
          </w:p>
          <w:p w14:paraId="2A803542" w14:textId="77777777" w:rsidR="00E65856" w:rsidRPr="000C6DA0" w:rsidRDefault="00E65856" w:rsidP="00E65856">
            <w:pPr>
              <w:pStyle w:val="ListParagraph"/>
              <w:numPr>
                <w:ilvl w:val="0"/>
                <w:numId w:val="29"/>
              </w:numPr>
              <w:ind w:left="406"/>
              <w:rPr>
                <w:rFonts w:asciiTheme="minorHAnsi" w:hAnsiTheme="minorHAnsi" w:cstheme="minorHAnsi"/>
                <w:sz w:val="22"/>
                <w:szCs w:val="22"/>
              </w:rPr>
            </w:pPr>
            <w:r w:rsidRPr="000C6DA0">
              <w:rPr>
                <w:rFonts w:asciiTheme="minorHAnsi" w:hAnsiTheme="minorHAnsi" w:cstheme="minorHAnsi"/>
                <w:sz w:val="22"/>
                <w:szCs w:val="22"/>
              </w:rPr>
              <w:t>Identify the kinds of threats that lead people to seek or avoid others.</w:t>
            </w:r>
          </w:p>
          <w:p w14:paraId="5A33BD8D" w14:textId="77777777" w:rsidR="00E65856" w:rsidRPr="000C6DA0" w:rsidRDefault="00E65856" w:rsidP="00E65856">
            <w:pPr>
              <w:pStyle w:val="ListParagraph"/>
              <w:numPr>
                <w:ilvl w:val="0"/>
                <w:numId w:val="29"/>
              </w:numPr>
              <w:ind w:left="406"/>
              <w:rPr>
                <w:rFonts w:asciiTheme="minorHAnsi" w:hAnsiTheme="minorHAnsi" w:cstheme="minorHAnsi"/>
                <w:sz w:val="22"/>
                <w:szCs w:val="22"/>
              </w:rPr>
            </w:pPr>
            <w:r w:rsidRPr="000C6DA0">
              <w:rPr>
                <w:rFonts w:asciiTheme="minorHAnsi" w:hAnsiTheme="minorHAnsi" w:cstheme="minorHAnsi"/>
                <w:sz w:val="22"/>
                <w:szCs w:val="22"/>
              </w:rPr>
              <w:t>Describe how loneliness and depression can lead to a negative, self-perpetuating cycle and how attachments with others can break that cycle.</w:t>
            </w:r>
          </w:p>
          <w:p w14:paraId="1771C970" w14:textId="77777777" w:rsidR="00E65856" w:rsidRPr="000C6DA0" w:rsidRDefault="00E65856" w:rsidP="00E65856">
            <w:pPr>
              <w:pStyle w:val="ListParagraph"/>
              <w:numPr>
                <w:ilvl w:val="0"/>
                <w:numId w:val="29"/>
              </w:numPr>
              <w:ind w:left="406"/>
              <w:rPr>
                <w:rFonts w:asciiTheme="minorHAnsi" w:hAnsiTheme="minorHAnsi" w:cstheme="minorHAnsi"/>
                <w:sz w:val="22"/>
                <w:szCs w:val="22"/>
              </w:rPr>
            </w:pPr>
            <w:r w:rsidRPr="000C6DA0">
              <w:rPr>
                <w:rFonts w:asciiTheme="minorHAnsi" w:hAnsiTheme="minorHAnsi" w:cstheme="minorHAnsi"/>
                <w:sz w:val="22"/>
                <w:szCs w:val="22"/>
              </w:rPr>
              <w:t>Summarize social comparison theory and how it relates to our tendency to be attracted to similar others.</w:t>
            </w:r>
          </w:p>
          <w:p w14:paraId="1387F288" w14:textId="461EB829" w:rsidR="00E65856" w:rsidRPr="000C6DA0" w:rsidRDefault="00E65856" w:rsidP="00E65856">
            <w:pPr>
              <w:pStyle w:val="ListParagraph"/>
              <w:numPr>
                <w:ilvl w:val="0"/>
                <w:numId w:val="29"/>
              </w:numPr>
              <w:ind w:left="406"/>
              <w:rPr>
                <w:rFonts w:asciiTheme="minorHAnsi" w:hAnsiTheme="minorHAnsi" w:cstheme="minorHAnsi"/>
                <w:sz w:val="22"/>
                <w:szCs w:val="22"/>
              </w:rPr>
            </w:pPr>
            <w:r w:rsidRPr="000C6DA0">
              <w:rPr>
                <w:rFonts w:asciiTheme="minorHAnsi" w:hAnsiTheme="minorHAnsi" w:cstheme="minorHAnsi"/>
                <w:sz w:val="22"/>
                <w:szCs w:val="22"/>
              </w:rPr>
              <w:t>Identify the four categories of social exchange rules used in different relationships.</w:t>
            </w:r>
          </w:p>
        </w:tc>
        <w:tc>
          <w:tcPr>
            <w:tcW w:w="1530" w:type="dxa"/>
            <w:shd w:val="clear" w:color="auto" w:fill="E2EFD9" w:themeFill="accent6" w:themeFillTint="33"/>
          </w:tcPr>
          <w:p w14:paraId="616FFECE" w14:textId="77777777" w:rsidR="00E65856" w:rsidRPr="000C6DA0" w:rsidRDefault="00E65856" w:rsidP="00E65856">
            <w:pPr>
              <w:pStyle w:val="ListParagraph"/>
              <w:numPr>
                <w:ilvl w:val="0"/>
                <w:numId w:val="30"/>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Learning Check Quizzes</w:t>
            </w:r>
          </w:p>
          <w:p w14:paraId="208F15E8" w14:textId="77777777" w:rsidR="00E65856" w:rsidRPr="000C6DA0" w:rsidRDefault="00E65856" w:rsidP="00E65856">
            <w:pPr>
              <w:pStyle w:val="ListParagraph"/>
              <w:numPr>
                <w:ilvl w:val="0"/>
                <w:numId w:val="30"/>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Discussion Board #3</w:t>
            </w:r>
          </w:p>
          <w:p w14:paraId="2C481C6E" w14:textId="77777777" w:rsidR="00E65856" w:rsidRPr="000C6DA0" w:rsidRDefault="00E65856" w:rsidP="00E65856">
            <w:pPr>
              <w:pStyle w:val="ListParagraph"/>
              <w:numPr>
                <w:ilvl w:val="0"/>
                <w:numId w:val="30"/>
              </w:numPr>
              <w:ind w:left="346"/>
              <w:rPr>
                <w:rFonts w:asciiTheme="minorHAnsi" w:hAnsiTheme="minorHAnsi" w:cstheme="minorHAnsi"/>
                <w:sz w:val="22"/>
                <w:szCs w:val="22"/>
              </w:rPr>
            </w:pPr>
            <w:r w:rsidRPr="000C6DA0">
              <w:rPr>
                <w:rFonts w:asciiTheme="minorHAnsi" w:hAnsiTheme="minorHAnsi" w:cstheme="minorHAnsi"/>
                <w:sz w:val="22"/>
                <w:szCs w:val="22"/>
              </w:rPr>
              <w:t>Quiz #3</w:t>
            </w:r>
          </w:p>
        </w:tc>
        <w:tc>
          <w:tcPr>
            <w:tcW w:w="2340" w:type="dxa"/>
            <w:shd w:val="clear" w:color="auto" w:fill="E2EFD9" w:themeFill="accent6" w:themeFillTint="33"/>
          </w:tcPr>
          <w:p w14:paraId="657775CF" w14:textId="77777777" w:rsidR="00E65856" w:rsidRPr="000C6DA0" w:rsidRDefault="00E65856" w:rsidP="0029252B">
            <w:pPr>
              <w:pStyle w:val="ListParagraph"/>
              <w:numPr>
                <w:ilvl w:val="0"/>
                <w:numId w:val="18"/>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Watch chapters five, six, and seven recorded PPTs</w:t>
            </w:r>
          </w:p>
          <w:p w14:paraId="32EF7BD6" w14:textId="77777777" w:rsidR="00E65856" w:rsidRPr="000C6DA0" w:rsidRDefault="00E65856" w:rsidP="0029252B">
            <w:pPr>
              <w:pStyle w:val="ListParagraph"/>
              <w:numPr>
                <w:ilvl w:val="0"/>
                <w:numId w:val="18"/>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Complete the learning check quizzes in the PPTs</w:t>
            </w:r>
          </w:p>
          <w:p w14:paraId="286EA154" w14:textId="77777777" w:rsidR="00E65856" w:rsidRPr="000C6DA0" w:rsidRDefault="00E65856" w:rsidP="0029252B">
            <w:pPr>
              <w:pStyle w:val="ListParagraph"/>
              <w:numPr>
                <w:ilvl w:val="0"/>
                <w:numId w:val="18"/>
              </w:numPr>
              <w:ind w:left="346"/>
              <w:rPr>
                <w:rFonts w:asciiTheme="minorHAnsi" w:hAnsiTheme="minorHAnsi" w:cstheme="minorHAnsi"/>
                <w:sz w:val="22"/>
                <w:szCs w:val="22"/>
              </w:rPr>
            </w:pPr>
            <w:r w:rsidRPr="000C6DA0">
              <w:rPr>
                <w:rFonts w:asciiTheme="minorHAnsi" w:hAnsiTheme="minorHAnsi" w:cstheme="minorHAnsi"/>
                <w:sz w:val="22"/>
                <w:szCs w:val="22"/>
              </w:rPr>
              <w:t>Post in discussion board #3</w:t>
            </w:r>
          </w:p>
          <w:p w14:paraId="372FCC2A" w14:textId="77777777" w:rsidR="00E65856" w:rsidRPr="000C6DA0" w:rsidRDefault="00E65856" w:rsidP="0029252B">
            <w:pPr>
              <w:pStyle w:val="ListParagraph"/>
              <w:numPr>
                <w:ilvl w:val="0"/>
                <w:numId w:val="18"/>
              </w:numPr>
              <w:ind w:left="346"/>
              <w:rPr>
                <w:rFonts w:asciiTheme="minorHAnsi" w:hAnsiTheme="minorHAnsi" w:cstheme="minorHAnsi"/>
                <w:sz w:val="22"/>
                <w:szCs w:val="22"/>
              </w:rPr>
            </w:pPr>
            <w:r w:rsidRPr="000C6DA0">
              <w:rPr>
                <w:rFonts w:asciiTheme="minorHAnsi" w:hAnsiTheme="minorHAnsi" w:cstheme="minorHAnsi"/>
                <w:sz w:val="22"/>
                <w:szCs w:val="22"/>
              </w:rPr>
              <w:t xml:space="preserve">Read and comments on your </w:t>
            </w:r>
            <w:r w:rsidRPr="000C6DA0">
              <w:rPr>
                <w:rFonts w:asciiTheme="minorHAnsi" w:hAnsiTheme="minorHAnsi" w:cstheme="minorHAnsi"/>
                <w:noProof/>
                <w:sz w:val="22"/>
                <w:szCs w:val="22"/>
              </w:rPr>
              <w:t>classmates’</w:t>
            </w:r>
            <w:r w:rsidRPr="000C6DA0">
              <w:rPr>
                <w:rFonts w:asciiTheme="minorHAnsi" w:hAnsiTheme="minorHAnsi" w:cstheme="minorHAnsi"/>
                <w:sz w:val="22"/>
                <w:szCs w:val="22"/>
              </w:rPr>
              <w:t xml:space="preserve"> posts at least 3 times throughout the week</w:t>
            </w:r>
          </w:p>
          <w:p w14:paraId="3FB82706" w14:textId="77777777" w:rsidR="00E65856" w:rsidRPr="000C6DA0" w:rsidRDefault="00E65856" w:rsidP="0029252B">
            <w:pPr>
              <w:pStyle w:val="ListParagraph"/>
              <w:numPr>
                <w:ilvl w:val="0"/>
                <w:numId w:val="18"/>
              </w:numPr>
              <w:ind w:left="346"/>
              <w:rPr>
                <w:rFonts w:asciiTheme="minorHAnsi" w:hAnsiTheme="minorHAnsi" w:cstheme="minorHAnsi"/>
                <w:sz w:val="22"/>
                <w:szCs w:val="22"/>
              </w:rPr>
            </w:pPr>
            <w:r w:rsidRPr="000C6DA0">
              <w:rPr>
                <w:rFonts w:asciiTheme="minorHAnsi" w:hAnsiTheme="minorHAnsi" w:cstheme="minorHAnsi"/>
                <w:sz w:val="22"/>
                <w:szCs w:val="22"/>
              </w:rPr>
              <w:t>Complete Quiz #3</w:t>
            </w:r>
          </w:p>
        </w:tc>
        <w:tc>
          <w:tcPr>
            <w:tcW w:w="2160" w:type="dxa"/>
            <w:shd w:val="clear" w:color="auto" w:fill="E2EFD9" w:themeFill="accent6" w:themeFillTint="33"/>
          </w:tcPr>
          <w:p w14:paraId="2865F505" w14:textId="63127DE3" w:rsidR="00265463" w:rsidRPr="000C6DA0" w:rsidRDefault="00265463" w:rsidP="00265463">
            <w:pPr>
              <w:pStyle w:val="ListParagraph"/>
              <w:numPr>
                <w:ilvl w:val="0"/>
                <w:numId w:val="31"/>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 xml:space="preserve">The Asch Experiment: </w:t>
            </w:r>
            <w:hyperlink r:id="rId10" w:history="1">
              <w:r w:rsidRPr="000C6DA0">
                <w:rPr>
                  <w:rStyle w:val="Hyperlink"/>
                  <w:rFonts w:asciiTheme="minorHAnsi" w:hAnsiTheme="minorHAnsi" w:cstheme="minorHAnsi"/>
                  <w:sz w:val="22"/>
                  <w:szCs w:val="22"/>
                </w:rPr>
                <w:t>https://www.youtube.com/watch?</w:t>
              </w:r>
              <w:r w:rsidRPr="000C6DA0">
                <w:rPr>
                  <w:rStyle w:val="Hyperlink"/>
                  <w:rFonts w:asciiTheme="minorHAnsi" w:hAnsiTheme="minorHAnsi" w:cstheme="minorHAnsi"/>
                  <w:sz w:val="22"/>
                  <w:szCs w:val="22"/>
                </w:rPr>
                <w:lastRenderedPageBreak/>
                <w:t>v=qA-gbpt7Ts8</w:t>
              </w:r>
            </w:hyperlink>
            <w:r w:rsidRPr="000C6DA0">
              <w:rPr>
                <w:rFonts w:asciiTheme="minorHAnsi" w:hAnsiTheme="minorHAnsi" w:cstheme="minorHAnsi"/>
                <w:sz w:val="22"/>
                <w:szCs w:val="22"/>
              </w:rPr>
              <w:t xml:space="preserve">; </w:t>
            </w:r>
            <w:hyperlink r:id="rId11" w:history="1">
              <w:r w:rsidRPr="000C6DA0">
                <w:rPr>
                  <w:rStyle w:val="Hyperlink"/>
                  <w:rFonts w:asciiTheme="minorHAnsi" w:hAnsiTheme="minorHAnsi" w:cstheme="minorHAnsi"/>
                  <w:sz w:val="22"/>
                  <w:szCs w:val="22"/>
                </w:rPr>
                <w:t>https://www.youtube.com/watch?v=NyDDyT1lDhA</w:t>
              </w:r>
            </w:hyperlink>
          </w:p>
          <w:p w14:paraId="5B86F96F" w14:textId="6CF9ECE3" w:rsidR="00265463" w:rsidRPr="000C6DA0" w:rsidRDefault="00265463" w:rsidP="00265463">
            <w:pPr>
              <w:pStyle w:val="ListParagraph"/>
              <w:numPr>
                <w:ilvl w:val="0"/>
                <w:numId w:val="31"/>
              </w:numPr>
              <w:ind w:left="346"/>
              <w:rPr>
                <w:rFonts w:asciiTheme="minorHAnsi" w:hAnsiTheme="minorHAnsi" w:cstheme="minorHAnsi"/>
                <w:sz w:val="22"/>
                <w:szCs w:val="22"/>
              </w:rPr>
            </w:pPr>
            <w:r w:rsidRPr="000C6DA0">
              <w:rPr>
                <w:rFonts w:asciiTheme="minorHAnsi" w:hAnsiTheme="minorHAnsi" w:cstheme="minorHAnsi"/>
                <w:sz w:val="22"/>
                <w:szCs w:val="22"/>
              </w:rPr>
              <w:t xml:space="preserve">Foot-in-the door technique: </w:t>
            </w:r>
            <w:hyperlink r:id="rId12" w:history="1">
              <w:r w:rsidRPr="000C6DA0">
                <w:rPr>
                  <w:rStyle w:val="Hyperlink"/>
                  <w:rFonts w:asciiTheme="minorHAnsi" w:hAnsiTheme="minorHAnsi" w:cstheme="minorHAnsi"/>
                  <w:sz w:val="22"/>
                  <w:szCs w:val="22"/>
                </w:rPr>
                <w:t>https://www.youtube.com/watch?v=oBNoa4c7J6</w:t>
              </w:r>
            </w:hyperlink>
          </w:p>
          <w:p w14:paraId="10EEFC4E" w14:textId="489C9BCB" w:rsidR="00265463" w:rsidRPr="000C6DA0" w:rsidRDefault="00265463" w:rsidP="00265463">
            <w:pPr>
              <w:pStyle w:val="ListParagraph"/>
              <w:numPr>
                <w:ilvl w:val="0"/>
                <w:numId w:val="31"/>
              </w:numPr>
              <w:ind w:left="346"/>
              <w:rPr>
                <w:rFonts w:asciiTheme="minorHAnsi" w:hAnsiTheme="minorHAnsi" w:cstheme="minorHAnsi"/>
                <w:sz w:val="22"/>
                <w:szCs w:val="22"/>
              </w:rPr>
            </w:pPr>
            <w:r w:rsidRPr="000C6DA0">
              <w:rPr>
                <w:rFonts w:asciiTheme="minorHAnsi" w:hAnsiTheme="minorHAnsi" w:cstheme="minorHAnsi"/>
                <w:sz w:val="22"/>
                <w:szCs w:val="22"/>
              </w:rPr>
              <w:t xml:space="preserve">Obeying a Man in a Uniform: </w:t>
            </w:r>
            <w:hyperlink r:id="rId13" w:history="1">
              <w:r w:rsidRPr="000C6DA0">
                <w:rPr>
                  <w:rStyle w:val="Hyperlink"/>
                  <w:rFonts w:asciiTheme="minorHAnsi" w:hAnsiTheme="minorHAnsi" w:cstheme="minorHAnsi"/>
                  <w:sz w:val="22"/>
                  <w:szCs w:val="22"/>
                </w:rPr>
                <w:t>https://www.youtube.com/watch?v=16QMQXIjYVU</w:t>
              </w:r>
            </w:hyperlink>
          </w:p>
          <w:p w14:paraId="11252AB7" w14:textId="7E7C29C3" w:rsidR="00265463" w:rsidRPr="000C6DA0" w:rsidRDefault="00265463" w:rsidP="00265463">
            <w:pPr>
              <w:pStyle w:val="ListParagraph"/>
              <w:numPr>
                <w:ilvl w:val="0"/>
                <w:numId w:val="31"/>
              </w:numPr>
              <w:ind w:left="346"/>
              <w:rPr>
                <w:rFonts w:asciiTheme="minorHAnsi" w:hAnsiTheme="minorHAnsi" w:cstheme="minorHAnsi"/>
                <w:sz w:val="22"/>
                <w:szCs w:val="22"/>
              </w:rPr>
            </w:pPr>
            <w:r w:rsidRPr="000C6DA0">
              <w:rPr>
                <w:rFonts w:asciiTheme="minorHAnsi" w:hAnsiTheme="minorHAnsi" w:cstheme="minorHAnsi"/>
                <w:sz w:val="22"/>
                <w:szCs w:val="22"/>
              </w:rPr>
              <w:t xml:space="preserve">Obedience - Fast Food Strip Search: </w:t>
            </w:r>
            <w:hyperlink r:id="rId14" w:history="1">
              <w:r w:rsidRPr="000C6DA0">
                <w:rPr>
                  <w:rStyle w:val="Hyperlink"/>
                  <w:rFonts w:asciiTheme="minorHAnsi" w:hAnsiTheme="minorHAnsi" w:cstheme="minorHAnsi"/>
                  <w:sz w:val="22"/>
                  <w:szCs w:val="22"/>
                </w:rPr>
                <w:t>https://www.youtube.com/watch?v=8mpAbig8ttY</w:t>
              </w:r>
            </w:hyperlink>
          </w:p>
          <w:p w14:paraId="1A2FD590" w14:textId="4B6FEECA" w:rsidR="00E65856" w:rsidRPr="000C6DA0" w:rsidRDefault="00265463" w:rsidP="00265463">
            <w:pPr>
              <w:pStyle w:val="ListParagraph"/>
              <w:numPr>
                <w:ilvl w:val="0"/>
                <w:numId w:val="31"/>
              </w:numPr>
              <w:ind w:left="346"/>
              <w:rPr>
                <w:rFonts w:asciiTheme="minorHAnsi" w:hAnsiTheme="minorHAnsi" w:cstheme="minorHAnsi"/>
                <w:sz w:val="22"/>
                <w:szCs w:val="22"/>
              </w:rPr>
            </w:pPr>
            <w:r w:rsidRPr="000C6DA0">
              <w:rPr>
                <w:rFonts w:asciiTheme="minorHAnsi" w:hAnsiTheme="minorHAnsi" w:cstheme="minorHAnsi"/>
                <w:sz w:val="22"/>
                <w:szCs w:val="22"/>
              </w:rPr>
              <w:t xml:space="preserve">Stanley Millgram: Obedience to Authority: </w:t>
            </w:r>
            <w:hyperlink r:id="rId15" w:history="1">
              <w:r w:rsidRPr="000C6DA0">
                <w:rPr>
                  <w:rStyle w:val="Hyperlink"/>
                  <w:rFonts w:asciiTheme="minorHAnsi" w:hAnsiTheme="minorHAnsi" w:cstheme="minorHAnsi"/>
                  <w:sz w:val="22"/>
                  <w:szCs w:val="22"/>
                </w:rPr>
                <w:t>https://www.youtube.com/watch?v=y9l_puxcrlM</w:t>
              </w:r>
            </w:hyperlink>
          </w:p>
          <w:p w14:paraId="16BDDAC3" w14:textId="4B01ABFD" w:rsidR="00265463" w:rsidRPr="000C6DA0" w:rsidRDefault="00265463" w:rsidP="00265463">
            <w:pPr>
              <w:ind w:left="-14"/>
              <w:rPr>
                <w:rFonts w:asciiTheme="minorHAnsi" w:hAnsiTheme="minorHAnsi" w:cstheme="minorHAnsi"/>
                <w:sz w:val="22"/>
                <w:szCs w:val="22"/>
              </w:rPr>
            </w:pPr>
          </w:p>
        </w:tc>
        <w:tc>
          <w:tcPr>
            <w:tcW w:w="2249" w:type="dxa"/>
            <w:shd w:val="clear" w:color="auto" w:fill="E2EFD9" w:themeFill="accent6" w:themeFillTint="33"/>
          </w:tcPr>
          <w:p w14:paraId="0C7E2C8E"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lastRenderedPageBreak/>
              <w:t xml:space="preserve">DB #3: How is it that many drug and alcohol resistance programs are </w:t>
            </w:r>
            <w:r w:rsidRPr="000C6DA0">
              <w:rPr>
                <w:rFonts w:asciiTheme="minorHAnsi" w:hAnsiTheme="minorHAnsi" w:cstheme="minorHAnsi"/>
                <w:sz w:val="22"/>
                <w:szCs w:val="22"/>
              </w:rPr>
              <w:lastRenderedPageBreak/>
              <w:t>inadvertently increasing the target’s use of these substances? What can be done to make these programs more effective? Can you think of an example of a public service announcement that is meant to discourage certain behaviors but may actually portray that the undesired behavior is common? How could these messages be revised to make them more effective? Create an example of an effective drug and alcohol resistance public service announcement.</w:t>
            </w:r>
          </w:p>
        </w:tc>
      </w:tr>
      <w:tr w:rsidR="00E65856" w:rsidRPr="000C6DA0" w14:paraId="210E9AD4" w14:textId="77777777" w:rsidTr="00282645">
        <w:trPr>
          <w:trHeight w:val="1134"/>
        </w:trPr>
        <w:tc>
          <w:tcPr>
            <w:tcW w:w="1547" w:type="dxa"/>
            <w:shd w:val="clear" w:color="auto" w:fill="auto"/>
          </w:tcPr>
          <w:p w14:paraId="4CEDBEB2"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lastRenderedPageBreak/>
              <w:t>Week 4: Midterm</w:t>
            </w:r>
          </w:p>
        </w:tc>
        <w:tc>
          <w:tcPr>
            <w:tcW w:w="3938" w:type="dxa"/>
            <w:shd w:val="clear" w:color="auto" w:fill="auto"/>
          </w:tcPr>
          <w:p w14:paraId="57B9A1B5" w14:textId="3B4A7F23" w:rsidR="00E65856" w:rsidRPr="000C6DA0" w:rsidRDefault="001E46CE" w:rsidP="00B22E2C">
            <w:pPr>
              <w:rPr>
                <w:rFonts w:asciiTheme="minorHAnsi" w:hAnsiTheme="minorHAnsi" w:cstheme="minorHAnsi"/>
                <w:sz w:val="22"/>
                <w:szCs w:val="22"/>
              </w:rPr>
            </w:pPr>
            <w:r>
              <w:rPr>
                <w:rFonts w:asciiTheme="minorHAnsi" w:hAnsiTheme="minorHAnsi" w:cstheme="minorHAnsi"/>
                <w:sz w:val="22"/>
                <w:szCs w:val="22"/>
              </w:rPr>
              <w:t>Recall</w:t>
            </w:r>
            <w:r w:rsidR="00B22E2C" w:rsidRPr="000C6DA0">
              <w:rPr>
                <w:rFonts w:asciiTheme="minorHAnsi" w:hAnsiTheme="minorHAnsi" w:cstheme="minorHAnsi"/>
                <w:sz w:val="22"/>
                <w:szCs w:val="22"/>
              </w:rPr>
              <w:t xml:space="preserve"> material covered Week 1 – Week 3.</w:t>
            </w:r>
          </w:p>
        </w:tc>
        <w:tc>
          <w:tcPr>
            <w:tcW w:w="1530" w:type="dxa"/>
          </w:tcPr>
          <w:p w14:paraId="077D7DF1" w14:textId="750114FD" w:rsidR="00E65856" w:rsidRPr="000C6DA0" w:rsidRDefault="00B22E2C" w:rsidP="00B22E2C">
            <w:pPr>
              <w:rPr>
                <w:rFonts w:asciiTheme="minorHAnsi" w:hAnsiTheme="minorHAnsi" w:cstheme="minorHAnsi"/>
                <w:sz w:val="22"/>
                <w:szCs w:val="22"/>
              </w:rPr>
            </w:pPr>
            <w:r w:rsidRPr="000C6DA0">
              <w:rPr>
                <w:rFonts w:asciiTheme="minorHAnsi" w:hAnsiTheme="minorHAnsi" w:cstheme="minorHAnsi"/>
                <w:sz w:val="22"/>
                <w:szCs w:val="22"/>
              </w:rPr>
              <w:t>Midterm Exam</w:t>
            </w:r>
          </w:p>
        </w:tc>
        <w:tc>
          <w:tcPr>
            <w:tcW w:w="2340" w:type="dxa"/>
            <w:shd w:val="clear" w:color="auto" w:fill="auto"/>
          </w:tcPr>
          <w:p w14:paraId="74552A37" w14:textId="717A8DFE" w:rsidR="00E65856" w:rsidRPr="000C6DA0" w:rsidRDefault="00B22E2C" w:rsidP="00B22E2C">
            <w:pPr>
              <w:rPr>
                <w:rFonts w:asciiTheme="minorHAnsi" w:hAnsiTheme="minorHAnsi" w:cstheme="minorHAnsi"/>
                <w:sz w:val="22"/>
                <w:szCs w:val="22"/>
              </w:rPr>
            </w:pPr>
            <w:r w:rsidRPr="000C6DA0">
              <w:rPr>
                <w:rFonts w:asciiTheme="minorHAnsi" w:hAnsiTheme="minorHAnsi" w:cstheme="minorHAnsi"/>
                <w:sz w:val="22"/>
                <w:szCs w:val="22"/>
              </w:rPr>
              <w:t>Midterm Exam</w:t>
            </w:r>
          </w:p>
        </w:tc>
        <w:tc>
          <w:tcPr>
            <w:tcW w:w="2160" w:type="dxa"/>
            <w:shd w:val="clear" w:color="auto" w:fill="auto"/>
          </w:tcPr>
          <w:p w14:paraId="02416B82" w14:textId="77777777" w:rsidR="00E65856" w:rsidRPr="000C6DA0" w:rsidRDefault="00E65856" w:rsidP="0029252B">
            <w:pPr>
              <w:rPr>
                <w:rFonts w:asciiTheme="minorHAnsi" w:hAnsiTheme="minorHAnsi" w:cstheme="minorHAnsi"/>
                <w:sz w:val="22"/>
                <w:szCs w:val="22"/>
              </w:rPr>
            </w:pPr>
          </w:p>
        </w:tc>
        <w:tc>
          <w:tcPr>
            <w:tcW w:w="2249" w:type="dxa"/>
            <w:shd w:val="clear" w:color="auto" w:fill="auto"/>
          </w:tcPr>
          <w:p w14:paraId="22C60084"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Reassign groups for discussion boards.</w:t>
            </w:r>
          </w:p>
        </w:tc>
      </w:tr>
      <w:tr w:rsidR="00E65856" w:rsidRPr="000C6DA0" w14:paraId="21F90C4F" w14:textId="77777777" w:rsidTr="00282645">
        <w:trPr>
          <w:trHeight w:val="1134"/>
        </w:trPr>
        <w:tc>
          <w:tcPr>
            <w:tcW w:w="1547" w:type="dxa"/>
            <w:shd w:val="clear" w:color="auto" w:fill="E2EFD9" w:themeFill="accent6" w:themeFillTint="33"/>
          </w:tcPr>
          <w:p w14:paraId="48567D73"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 xml:space="preserve">Week 5: Chapters 8, 9 </w:t>
            </w:r>
          </w:p>
        </w:tc>
        <w:tc>
          <w:tcPr>
            <w:tcW w:w="3938" w:type="dxa"/>
            <w:shd w:val="clear" w:color="auto" w:fill="E2EFD9" w:themeFill="accent6" w:themeFillTint="33"/>
          </w:tcPr>
          <w:p w14:paraId="7EF776F2" w14:textId="77777777" w:rsidR="00E65856" w:rsidRPr="000C6DA0" w:rsidRDefault="00D63D52" w:rsidP="0029252B">
            <w:pPr>
              <w:rPr>
                <w:rFonts w:asciiTheme="minorHAnsi" w:hAnsiTheme="minorHAnsi" w:cstheme="minorHAnsi"/>
                <w:sz w:val="22"/>
                <w:szCs w:val="22"/>
              </w:rPr>
            </w:pPr>
            <w:r w:rsidRPr="000C6DA0">
              <w:rPr>
                <w:rFonts w:asciiTheme="minorHAnsi" w:hAnsiTheme="minorHAnsi" w:cstheme="minorHAnsi"/>
                <w:sz w:val="22"/>
                <w:szCs w:val="22"/>
              </w:rPr>
              <w:t>Chapter 8:</w:t>
            </w:r>
          </w:p>
          <w:p w14:paraId="514BC5DD" w14:textId="10E171A5" w:rsidR="00D63D52" w:rsidRDefault="00D63D52" w:rsidP="00282645">
            <w:pPr>
              <w:pStyle w:val="ListParagraph"/>
              <w:numPr>
                <w:ilvl w:val="0"/>
                <w:numId w:val="15"/>
              </w:numPr>
              <w:ind w:left="406"/>
              <w:rPr>
                <w:rFonts w:asciiTheme="minorHAnsi" w:hAnsiTheme="minorHAnsi" w:cstheme="minorHAnsi"/>
                <w:sz w:val="22"/>
                <w:szCs w:val="22"/>
              </w:rPr>
            </w:pPr>
            <w:r w:rsidRPr="000C6DA0">
              <w:rPr>
                <w:rFonts w:asciiTheme="minorHAnsi" w:hAnsiTheme="minorHAnsi" w:cstheme="minorHAnsi"/>
                <w:sz w:val="22"/>
                <w:szCs w:val="22"/>
              </w:rPr>
              <w:t xml:space="preserve"> Identify</w:t>
            </w:r>
            <w:r w:rsidR="00C112BC">
              <w:rPr>
                <w:rFonts w:asciiTheme="minorHAnsi" w:hAnsiTheme="minorHAnsi" w:cstheme="minorHAnsi"/>
                <w:sz w:val="22"/>
                <w:szCs w:val="22"/>
              </w:rPr>
              <w:t xml:space="preserve"> and</w:t>
            </w:r>
            <w:r w:rsidRPr="000C6DA0">
              <w:rPr>
                <w:rFonts w:asciiTheme="minorHAnsi" w:hAnsiTheme="minorHAnsi" w:cstheme="minorHAnsi"/>
                <w:sz w:val="22"/>
                <w:szCs w:val="22"/>
              </w:rPr>
              <w:t xml:space="preserve"> define</w:t>
            </w:r>
            <w:r w:rsidR="00C112BC">
              <w:rPr>
                <w:rFonts w:asciiTheme="minorHAnsi" w:hAnsiTheme="minorHAnsi" w:cstheme="minorHAnsi"/>
                <w:sz w:val="22"/>
                <w:szCs w:val="22"/>
              </w:rPr>
              <w:t xml:space="preserve"> </w:t>
            </w:r>
            <w:r w:rsidRPr="000C6DA0">
              <w:rPr>
                <w:rFonts w:asciiTheme="minorHAnsi" w:hAnsiTheme="minorHAnsi" w:cstheme="minorHAnsi"/>
                <w:sz w:val="22"/>
                <w:szCs w:val="22"/>
              </w:rPr>
              <w:t>Sternberg’s three components of love.</w:t>
            </w:r>
          </w:p>
          <w:p w14:paraId="5B890705" w14:textId="75644D66" w:rsidR="00C112BC" w:rsidRPr="000C6DA0" w:rsidRDefault="00C112BC" w:rsidP="00282645">
            <w:pPr>
              <w:pStyle w:val="ListParagraph"/>
              <w:numPr>
                <w:ilvl w:val="0"/>
                <w:numId w:val="15"/>
              </w:numPr>
              <w:ind w:left="406"/>
              <w:rPr>
                <w:rFonts w:asciiTheme="minorHAnsi" w:hAnsiTheme="minorHAnsi" w:cstheme="minorHAnsi"/>
                <w:sz w:val="22"/>
                <w:szCs w:val="22"/>
              </w:rPr>
            </w:pPr>
            <w:r>
              <w:rPr>
                <w:rFonts w:asciiTheme="minorHAnsi" w:hAnsiTheme="minorHAnsi" w:cstheme="minorHAnsi"/>
                <w:sz w:val="22"/>
                <w:szCs w:val="22"/>
              </w:rPr>
              <w:t>D</w:t>
            </w:r>
            <w:r w:rsidRPr="000C6DA0">
              <w:rPr>
                <w:rFonts w:asciiTheme="minorHAnsi" w:hAnsiTheme="minorHAnsi" w:cstheme="minorHAnsi"/>
                <w:sz w:val="22"/>
                <w:szCs w:val="22"/>
              </w:rPr>
              <w:t>escribe Sternberg’s three components of love.</w:t>
            </w:r>
          </w:p>
          <w:p w14:paraId="642793F9" w14:textId="3B0A9E55" w:rsidR="00D63D52" w:rsidRPr="000C6DA0" w:rsidRDefault="00D63D52" w:rsidP="00282645">
            <w:pPr>
              <w:pStyle w:val="ListParagraph"/>
              <w:numPr>
                <w:ilvl w:val="0"/>
                <w:numId w:val="15"/>
              </w:numPr>
              <w:ind w:left="406"/>
              <w:rPr>
                <w:rFonts w:asciiTheme="minorHAnsi" w:hAnsiTheme="minorHAnsi" w:cstheme="minorHAnsi"/>
                <w:sz w:val="22"/>
                <w:szCs w:val="22"/>
              </w:rPr>
            </w:pPr>
            <w:r w:rsidRPr="000C6DA0">
              <w:rPr>
                <w:rFonts w:asciiTheme="minorHAnsi" w:hAnsiTheme="minorHAnsi" w:cstheme="minorHAnsi"/>
                <w:sz w:val="22"/>
                <w:szCs w:val="22"/>
              </w:rPr>
              <w:t>Outline the three major goals of romantic relationships.</w:t>
            </w:r>
          </w:p>
          <w:p w14:paraId="37BAE524" w14:textId="2E010977" w:rsidR="00B60B34" w:rsidRDefault="00D63D52" w:rsidP="00282645">
            <w:pPr>
              <w:pStyle w:val="ListParagraph"/>
              <w:numPr>
                <w:ilvl w:val="0"/>
                <w:numId w:val="15"/>
              </w:numPr>
              <w:ind w:left="406"/>
              <w:rPr>
                <w:rFonts w:asciiTheme="minorHAnsi" w:hAnsiTheme="minorHAnsi" w:cstheme="minorHAnsi"/>
                <w:sz w:val="22"/>
                <w:szCs w:val="22"/>
              </w:rPr>
            </w:pPr>
            <w:r w:rsidRPr="000C6DA0">
              <w:rPr>
                <w:rFonts w:asciiTheme="minorHAnsi" w:hAnsiTheme="minorHAnsi" w:cstheme="minorHAnsi"/>
                <w:sz w:val="22"/>
                <w:szCs w:val="22"/>
              </w:rPr>
              <w:t>Identify the four attachment styles</w:t>
            </w:r>
            <w:r w:rsidR="00B60B34">
              <w:rPr>
                <w:rFonts w:asciiTheme="minorHAnsi" w:hAnsiTheme="minorHAnsi" w:cstheme="minorHAnsi"/>
                <w:sz w:val="22"/>
                <w:szCs w:val="22"/>
              </w:rPr>
              <w:t>.</w:t>
            </w:r>
          </w:p>
          <w:p w14:paraId="2168F5E7" w14:textId="2550BB90" w:rsidR="00D63D52" w:rsidRPr="000C6DA0" w:rsidRDefault="00B60B34" w:rsidP="00282645">
            <w:pPr>
              <w:pStyle w:val="ListParagraph"/>
              <w:numPr>
                <w:ilvl w:val="0"/>
                <w:numId w:val="15"/>
              </w:numPr>
              <w:ind w:left="406"/>
              <w:rPr>
                <w:rFonts w:asciiTheme="minorHAnsi" w:hAnsiTheme="minorHAnsi" w:cstheme="minorHAnsi"/>
                <w:sz w:val="22"/>
                <w:szCs w:val="22"/>
              </w:rPr>
            </w:pPr>
            <w:r>
              <w:rPr>
                <w:rFonts w:asciiTheme="minorHAnsi" w:hAnsiTheme="minorHAnsi" w:cstheme="minorHAnsi"/>
                <w:sz w:val="22"/>
                <w:szCs w:val="22"/>
              </w:rPr>
              <w:t>E</w:t>
            </w:r>
            <w:r w:rsidR="00D63D52" w:rsidRPr="000C6DA0">
              <w:rPr>
                <w:rFonts w:asciiTheme="minorHAnsi" w:hAnsiTheme="minorHAnsi" w:cstheme="minorHAnsi"/>
                <w:sz w:val="22"/>
                <w:szCs w:val="22"/>
              </w:rPr>
              <w:t xml:space="preserve">xplain how </w:t>
            </w:r>
            <w:r w:rsidRPr="000C6DA0">
              <w:rPr>
                <w:rFonts w:asciiTheme="minorHAnsi" w:hAnsiTheme="minorHAnsi" w:cstheme="minorHAnsi"/>
                <w:sz w:val="22"/>
                <w:szCs w:val="22"/>
              </w:rPr>
              <w:t xml:space="preserve">attachment styles </w:t>
            </w:r>
            <w:r w:rsidR="00D63D52" w:rsidRPr="000C6DA0">
              <w:rPr>
                <w:rFonts w:asciiTheme="minorHAnsi" w:hAnsiTheme="minorHAnsi" w:cstheme="minorHAnsi"/>
                <w:sz w:val="22"/>
                <w:szCs w:val="22"/>
              </w:rPr>
              <w:t>later influence adult relationships.</w:t>
            </w:r>
          </w:p>
          <w:p w14:paraId="1B270D26" w14:textId="77777777" w:rsidR="00142AC6" w:rsidRDefault="00D63D52" w:rsidP="00282645">
            <w:pPr>
              <w:pStyle w:val="ListParagraph"/>
              <w:numPr>
                <w:ilvl w:val="0"/>
                <w:numId w:val="15"/>
              </w:numPr>
              <w:ind w:left="406"/>
              <w:rPr>
                <w:rFonts w:asciiTheme="minorHAnsi" w:hAnsiTheme="minorHAnsi" w:cstheme="minorHAnsi"/>
                <w:sz w:val="22"/>
                <w:szCs w:val="22"/>
              </w:rPr>
            </w:pPr>
            <w:r w:rsidRPr="000C6DA0">
              <w:rPr>
                <w:rFonts w:asciiTheme="minorHAnsi" w:hAnsiTheme="minorHAnsi" w:cstheme="minorHAnsi"/>
                <w:sz w:val="22"/>
                <w:szCs w:val="22"/>
              </w:rPr>
              <w:t>Explain mate preferences for both men and women</w:t>
            </w:r>
            <w:r w:rsidR="00142AC6">
              <w:rPr>
                <w:rFonts w:asciiTheme="minorHAnsi" w:hAnsiTheme="minorHAnsi" w:cstheme="minorHAnsi"/>
                <w:sz w:val="22"/>
                <w:szCs w:val="22"/>
              </w:rPr>
              <w:t>.</w:t>
            </w:r>
          </w:p>
          <w:p w14:paraId="0D4AF6D7" w14:textId="7FEC80B1" w:rsidR="00D63D52" w:rsidRPr="000C6DA0" w:rsidRDefault="00142AC6" w:rsidP="00282645">
            <w:pPr>
              <w:pStyle w:val="ListParagraph"/>
              <w:numPr>
                <w:ilvl w:val="0"/>
                <w:numId w:val="15"/>
              </w:numPr>
              <w:ind w:left="406"/>
              <w:rPr>
                <w:rFonts w:asciiTheme="minorHAnsi" w:hAnsiTheme="minorHAnsi" w:cstheme="minorHAnsi"/>
                <w:sz w:val="22"/>
                <w:szCs w:val="22"/>
              </w:rPr>
            </w:pPr>
            <w:r>
              <w:rPr>
                <w:rFonts w:asciiTheme="minorHAnsi" w:hAnsiTheme="minorHAnsi" w:cstheme="minorHAnsi"/>
                <w:sz w:val="22"/>
                <w:szCs w:val="22"/>
              </w:rPr>
              <w:t xml:space="preserve">Explain </w:t>
            </w:r>
            <w:r w:rsidR="00D63D52" w:rsidRPr="000C6DA0">
              <w:rPr>
                <w:rFonts w:asciiTheme="minorHAnsi" w:hAnsiTheme="minorHAnsi" w:cstheme="minorHAnsi"/>
                <w:sz w:val="22"/>
                <w:szCs w:val="22"/>
              </w:rPr>
              <w:t>how gays, lesbians, and heterosexuals are similar and different in their choice of mates.</w:t>
            </w:r>
          </w:p>
          <w:p w14:paraId="6A1062B8" w14:textId="22F6A8F4" w:rsidR="00D63D52" w:rsidRPr="000C6DA0" w:rsidRDefault="00D533E9" w:rsidP="00282645">
            <w:pPr>
              <w:pStyle w:val="ListParagraph"/>
              <w:numPr>
                <w:ilvl w:val="0"/>
                <w:numId w:val="15"/>
              </w:numPr>
              <w:ind w:left="406"/>
              <w:rPr>
                <w:rFonts w:asciiTheme="minorHAnsi" w:hAnsiTheme="minorHAnsi" w:cstheme="minorHAnsi"/>
                <w:sz w:val="22"/>
                <w:szCs w:val="22"/>
              </w:rPr>
            </w:pPr>
            <w:r w:rsidRPr="00D533E9">
              <w:rPr>
                <w:rFonts w:asciiTheme="minorHAnsi" w:hAnsiTheme="minorHAnsi" w:cstheme="minorHAnsi"/>
                <w:sz w:val="22"/>
                <w:szCs w:val="22"/>
              </w:rPr>
              <w:lastRenderedPageBreak/>
              <w:t xml:space="preserve">Recognize </w:t>
            </w:r>
            <w:r w:rsidR="00D63D52" w:rsidRPr="000C6DA0">
              <w:rPr>
                <w:rFonts w:asciiTheme="minorHAnsi" w:hAnsiTheme="minorHAnsi" w:cstheme="minorHAnsi"/>
                <w:sz w:val="22"/>
                <w:szCs w:val="22"/>
              </w:rPr>
              <w:t>the communication rules used by happy vs. unhappy couples.</w:t>
            </w:r>
          </w:p>
          <w:p w14:paraId="6C552A0D" w14:textId="77777777" w:rsidR="00D63D52" w:rsidRPr="000C6DA0" w:rsidRDefault="00D63D52" w:rsidP="00D63D52">
            <w:pPr>
              <w:rPr>
                <w:rFonts w:asciiTheme="minorHAnsi" w:hAnsiTheme="minorHAnsi" w:cstheme="minorHAnsi"/>
                <w:sz w:val="22"/>
                <w:szCs w:val="22"/>
              </w:rPr>
            </w:pPr>
          </w:p>
          <w:p w14:paraId="44930367" w14:textId="77777777" w:rsidR="00D63D52" w:rsidRPr="000C6DA0" w:rsidRDefault="00D63D52" w:rsidP="00D63D52">
            <w:pPr>
              <w:rPr>
                <w:rFonts w:asciiTheme="minorHAnsi" w:hAnsiTheme="minorHAnsi" w:cstheme="minorHAnsi"/>
                <w:sz w:val="22"/>
                <w:szCs w:val="22"/>
              </w:rPr>
            </w:pPr>
            <w:r w:rsidRPr="000C6DA0">
              <w:rPr>
                <w:rFonts w:asciiTheme="minorHAnsi" w:hAnsiTheme="minorHAnsi" w:cstheme="minorHAnsi"/>
                <w:sz w:val="22"/>
                <w:szCs w:val="22"/>
              </w:rPr>
              <w:t>Chapter 9:</w:t>
            </w:r>
          </w:p>
          <w:p w14:paraId="01A03EAE" w14:textId="77777777" w:rsidR="00D533E9" w:rsidRDefault="00282645" w:rsidP="00282645">
            <w:pPr>
              <w:pStyle w:val="ListParagraph"/>
              <w:numPr>
                <w:ilvl w:val="0"/>
                <w:numId w:val="35"/>
              </w:numPr>
              <w:ind w:left="406"/>
              <w:rPr>
                <w:rFonts w:asciiTheme="minorHAnsi" w:hAnsiTheme="minorHAnsi" w:cstheme="minorHAnsi"/>
                <w:sz w:val="22"/>
                <w:szCs w:val="22"/>
              </w:rPr>
            </w:pPr>
            <w:r w:rsidRPr="000C6DA0">
              <w:rPr>
                <w:rFonts w:asciiTheme="minorHAnsi" w:hAnsiTheme="minorHAnsi" w:cstheme="minorHAnsi"/>
                <w:sz w:val="22"/>
                <w:szCs w:val="22"/>
              </w:rPr>
              <w:t>Define “pure” altruism</w:t>
            </w:r>
            <w:r w:rsidR="00D533E9">
              <w:rPr>
                <w:rFonts w:asciiTheme="minorHAnsi" w:hAnsiTheme="minorHAnsi" w:cstheme="minorHAnsi"/>
                <w:sz w:val="22"/>
                <w:szCs w:val="22"/>
              </w:rPr>
              <w:t>.</w:t>
            </w:r>
          </w:p>
          <w:p w14:paraId="33F575A9" w14:textId="0B23C00F" w:rsidR="00D63D52" w:rsidRPr="000C6DA0" w:rsidRDefault="00D533E9" w:rsidP="00282645">
            <w:pPr>
              <w:pStyle w:val="ListParagraph"/>
              <w:numPr>
                <w:ilvl w:val="0"/>
                <w:numId w:val="35"/>
              </w:numPr>
              <w:ind w:left="406"/>
              <w:rPr>
                <w:rFonts w:asciiTheme="minorHAnsi" w:hAnsiTheme="minorHAnsi" w:cstheme="minorHAnsi"/>
                <w:sz w:val="22"/>
                <w:szCs w:val="22"/>
              </w:rPr>
            </w:pPr>
            <w:r>
              <w:rPr>
                <w:rFonts w:asciiTheme="minorHAnsi" w:hAnsiTheme="minorHAnsi" w:cstheme="minorHAnsi"/>
                <w:sz w:val="22"/>
                <w:szCs w:val="22"/>
              </w:rPr>
              <w:t>D</w:t>
            </w:r>
            <w:r w:rsidR="00282645" w:rsidRPr="000C6DA0">
              <w:rPr>
                <w:rFonts w:asciiTheme="minorHAnsi" w:hAnsiTheme="minorHAnsi" w:cstheme="minorHAnsi"/>
                <w:sz w:val="22"/>
                <w:szCs w:val="22"/>
              </w:rPr>
              <w:t xml:space="preserve">escribe how </w:t>
            </w:r>
            <w:r w:rsidRPr="000C6DA0">
              <w:rPr>
                <w:rFonts w:asciiTheme="minorHAnsi" w:hAnsiTheme="minorHAnsi" w:cstheme="minorHAnsi"/>
                <w:sz w:val="22"/>
                <w:szCs w:val="22"/>
              </w:rPr>
              <w:t xml:space="preserve">“pure” altruism </w:t>
            </w:r>
            <w:r w:rsidR="00282645" w:rsidRPr="000C6DA0">
              <w:rPr>
                <w:rFonts w:asciiTheme="minorHAnsi" w:hAnsiTheme="minorHAnsi" w:cstheme="minorHAnsi"/>
                <w:sz w:val="22"/>
                <w:szCs w:val="22"/>
              </w:rPr>
              <w:t>differs from other kinds of prosocial behavior.</w:t>
            </w:r>
          </w:p>
          <w:p w14:paraId="1C45DA64" w14:textId="77777777" w:rsidR="00282645" w:rsidRPr="000C6DA0" w:rsidRDefault="00282645" w:rsidP="00282645">
            <w:pPr>
              <w:pStyle w:val="ListParagraph"/>
              <w:numPr>
                <w:ilvl w:val="0"/>
                <w:numId w:val="35"/>
              </w:numPr>
              <w:ind w:left="406"/>
              <w:rPr>
                <w:rFonts w:asciiTheme="minorHAnsi" w:hAnsiTheme="minorHAnsi" w:cstheme="minorHAnsi"/>
                <w:sz w:val="22"/>
                <w:szCs w:val="22"/>
              </w:rPr>
            </w:pPr>
            <w:r w:rsidRPr="000C6DA0">
              <w:rPr>
                <w:rFonts w:asciiTheme="minorHAnsi" w:hAnsiTheme="minorHAnsi" w:cstheme="minorHAnsi"/>
                <w:sz w:val="22"/>
                <w:szCs w:val="22"/>
              </w:rPr>
              <w:t>Outline the four major goals that prosocial actions can serve.</w:t>
            </w:r>
          </w:p>
          <w:p w14:paraId="5D63ABB7" w14:textId="77777777" w:rsidR="00282645" w:rsidRPr="000C6DA0" w:rsidRDefault="00282645" w:rsidP="00282645">
            <w:pPr>
              <w:pStyle w:val="ListParagraph"/>
              <w:numPr>
                <w:ilvl w:val="0"/>
                <w:numId w:val="35"/>
              </w:numPr>
              <w:ind w:left="406"/>
              <w:rPr>
                <w:rFonts w:asciiTheme="minorHAnsi" w:hAnsiTheme="minorHAnsi" w:cstheme="minorHAnsi"/>
                <w:sz w:val="22"/>
                <w:szCs w:val="22"/>
              </w:rPr>
            </w:pPr>
            <w:r w:rsidRPr="000C6DA0">
              <w:rPr>
                <w:rFonts w:asciiTheme="minorHAnsi" w:hAnsiTheme="minorHAnsi" w:cstheme="minorHAnsi"/>
                <w:sz w:val="22"/>
                <w:szCs w:val="22"/>
              </w:rPr>
              <w:t>Identify three ways bystanders in emergencies influence the decision to help.</w:t>
            </w:r>
          </w:p>
          <w:p w14:paraId="6366EB9F" w14:textId="681E6323" w:rsidR="00282645" w:rsidRPr="000C6DA0" w:rsidRDefault="00FB662D" w:rsidP="00282645">
            <w:pPr>
              <w:pStyle w:val="ListParagraph"/>
              <w:numPr>
                <w:ilvl w:val="0"/>
                <w:numId w:val="35"/>
              </w:numPr>
              <w:ind w:left="406"/>
              <w:rPr>
                <w:rFonts w:asciiTheme="minorHAnsi" w:hAnsiTheme="minorHAnsi" w:cstheme="minorHAnsi"/>
                <w:sz w:val="22"/>
                <w:szCs w:val="22"/>
              </w:rPr>
            </w:pPr>
            <w:r>
              <w:rPr>
                <w:rFonts w:asciiTheme="minorHAnsi" w:hAnsiTheme="minorHAnsi" w:cstheme="minorHAnsi"/>
                <w:sz w:val="22"/>
                <w:szCs w:val="22"/>
              </w:rPr>
              <w:t>Recognize</w:t>
            </w:r>
            <w:r w:rsidR="00282645" w:rsidRPr="000C6DA0">
              <w:rPr>
                <w:rFonts w:asciiTheme="minorHAnsi" w:hAnsiTheme="minorHAnsi" w:cstheme="minorHAnsi"/>
                <w:sz w:val="22"/>
                <w:szCs w:val="22"/>
              </w:rPr>
              <w:t xml:space="preserve"> how personal norms and religious and ethical codes influence helping.</w:t>
            </w:r>
          </w:p>
          <w:p w14:paraId="391774BA" w14:textId="6DC5203A" w:rsidR="00282645" w:rsidRPr="000C6DA0" w:rsidRDefault="00282645" w:rsidP="00282645">
            <w:pPr>
              <w:pStyle w:val="ListParagraph"/>
              <w:numPr>
                <w:ilvl w:val="0"/>
                <w:numId w:val="35"/>
              </w:numPr>
              <w:ind w:left="406"/>
              <w:rPr>
                <w:rFonts w:asciiTheme="minorHAnsi" w:hAnsiTheme="minorHAnsi" w:cstheme="minorHAnsi"/>
                <w:sz w:val="22"/>
                <w:szCs w:val="22"/>
              </w:rPr>
            </w:pPr>
            <w:r w:rsidRPr="000C6DA0">
              <w:rPr>
                <w:rFonts w:asciiTheme="minorHAnsi" w:hAnsiTheme="minorHAnsi" w:cstheme="minorHAnsi"/>
                <w:sz w:val="22"/>
                <w:szCs w:val="22"/>
              </w:rPr>
              <w:t>Discuss why we sometimes decide not to offer help or receive help from others.</w:t>
            </w:r>
          </w:p>
        </w:tc>
        <w:tc>
          <w:tcPr>
            <w:tcW w:w="1530" w:type="dxa"/>
            <w:shd w:val="clear" w:color="auto" w:fill="E2EFD9" w:themeFill="accent6" w:themeFillTint="33"/>
          </w:tcPr>
          <w:p w14:paraId="53E5D624" w14:textId="77777777" w:rsidR="00E65856" w:rsidRPr="000C6DA0" w:rsidRDefault="00E65856" w:rsidP="00282645">
            <w:pPr>
              <w:pStyle w:val="ListParagraph"/>
              <w:numPr>
                <w:ilvl w:val="0"/>
                <w:numId w:val="37"/>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Learning Check Quizzes</w:t>
            </w:r>
          </w:p>
          <w:p w14:paraId="3355035D" w14:textId="77777777" w:rsidR="00E65856" w:rsidRPr="000C6DA0" w:rsidRDefault="00E65856" w:rsidP="00282645">
            <w:pPr>
              <w:pStyle w:val="ListParagraph"/>
              <w:numPr>
                <w:ilvl w:val="0"/>
                <w:numId w:val="37"/>
              </w:numPr>
              <w:ind w:left="346"/>
              <w:rPr>
                <w:rFonts w:asciiTheme="minorHAnsi" w:hAnsiTheme="minorHAnsi" w:cstheme="minorHAnsi"/>
                <w:sz w:val="22"/>
                <w:szCs w:val="22"/>
              </w:rPr>
            </w:pPr>
            <w:r w:rsidRPr="000C6DA0">
              <w:rPr>
                <w:rFonts w:asciiTheme="minorHAnsi" w:hAnsiTheme="minorHAnsi" w:cstheme="minorHAnsi"/>
                <w:sz w:val="22"/>
                <w:szCs w:val="22"/>
              </w:rPr>
              <w:t>Discussion Board #4</w:t>
            </w:r>
          </w:p>
          <w:p w14:paraId="5F6EC9EB" w14:textId="77777777" w:rsidR="00E65856" w:rsidRPr="000C6DA0" w:rsidRDefault="00E65856" w:rsidP="00282645">
            <w:pPr>
              <w:pStyle w:val="ListParagraph"/>
              <w:numPr>
                <w:ilvl w:val="0"/>
                <w:numId w:val="37"/>
              </w:numPr>
              <w:ind w:left="346"/>
              <w:rPr>
                <w:rFonts w:asciiTheme="minorHAnsi" w:hAnsiTheme="minorHAnsi" w:cstheme="minorHAnsi"/>
                <w:sz w:val="22"/>
                <w:szCs w:val="22"/>
              </w:rPr>
            </w:pPr>
            <w:r w:rsidRPr="000C6DA0">
              <w:rPr>
                <w:rFonts w:asciiTheme="minorHAnsi" w:hAnsiTheme="minorHAnsi" w:cstheme="minorHAnsi"/>
                <w:sz w:val="22"/>
                <w:szCs w:val="22"/>
              </w:rPr>
              <w:t>Quiz #4</w:t>
            </w:r>
          </w:p>
        </w:tc>
        <w:tc>
          <w:tcPr>
            <w:tcW w:w="2340" w:type="dxa"/>
            <w:shd w:val="clear" w:color="auto" w:fill="E2EFD9" w:themeFill="accent6" w:themeFillTint="33"/>
          </w:tcPr>
          <w:p w14:paraId="384532FC" w14:textId="77777777" w:rsidR="00E65856" w:rsidRPr="000C6DA0" w:rsidRDefault="00E65856" w:rsidP="0029252B">
            <w:pPr>
              <w:pStyle w:val="ListParagraph"/>
              <w:numPr>
                <w:ilvl w:val="0"/>
                <w:numId w:val="19"/>
              </w:numPr>
              <w:ind w:left="346"/>
              <w:rPr>
                <w:rFonts w:asciiTheme="minorHAnsi" w:hAnsiTheme="minorHAnsi" w:cstheme="minorHAnsi"/>
                <w:sz w:val="22"/>
                <w:szCs w:val="22"/>
              </w:rPr>
            </w:pPr>
            <w:r w:rsidRPr="000C6DA0">
              <w:rPr>
                <w:rFonts w:asciiTheme="minorHAnsi" w:hAnsiTheme="minorHAnsi" w:cstheme="minorHAnsi"/>
                <w:sz w:val="22"/>
                <w:szCs w:val="22"/>
              </w:rPr>
              <w:t>Watch chapters eight and nine recorded PPTs</w:t>
            </w:r>
          </w:p>
          <w:p w14:paraId="51C1B5A1" w14:textId="77777777" w:rsidR="00E65856" w:rsidRPr="000C6DA0" w:rsidRDefault="00E65856" w:rsidP="0029252B">
            <w:pPr>
              <w:pStyle w:val="ListParagraph"/>
              <w:numPr>
                <w:ilvl w:val="0"/>
                <w:numId w:val="19"/>
              </w:numPr>
              <w:ind w:left="346"/>
              <w:rPr>
                <w:rFonts w:asciiTheme="minorHAnsi" w:hAnsiTheme="minorHAnsi" w:cstheme="minorHAnsi"/>
                <w:sz w:val="22"/>
                <w:szCs w:val="22"/>
              </w:rPr>
            </w:pPr>
            <w:r w:rsidRPr="000C6DA0">
              <w:rPr>
                <w:rFonts w:asciiTheme="minorHAnsi" w:hAnsiTheme="minorHAnsi" w:cstheme="minorHAnsi"/>
                <w:sz w:val="22"/>
                <w:szCs w:val="22"/>
              </w:rPr>
              <w:t>Complete the learning check quizzes in the PPTs</w:t>
            </w:r>
          </w:p>
          <w:p w14:paraId="0F61B14A" w14:textId="77777777" w:rsidR="00E65856" w:rsidRPr="000C6DA0" w:rsidRDefault="00E65856" w:rsidP="0029252B">
            <w:pPr>
              <w:pStyle w:val="ListParagraph"/>
              <w:numPr>
                <w:ilvl w:val="0"/>
                <w:numId w:val="19"/>
              </w:numPr>
              <w:ind w:left="346"/>
              <w:rPr>
                <w:rFonts w:asciiTheme="minorHAnsi" w:hAnsiTheme="minorHAnsi" w:cstheme="minorHAnsi"/>
                <w:sz w:val="22"/>
                <w:szCs w:val="22"/>
              </w:rPr>
            </w:pPr>
            <w:r w:rsidRPr="000C6DA0">
              <w:rPr>
                <w:rFonts w:asciiTheme="minorHAnsi" w:hAnsiTheme="minorHAnsi" w:cstheme="minorHAnsi"/>
                <w:sz w:val="22"/>
                <w:szCs w:val="22"/>
              </w:rPr>
              <w:t>Post in discussion board #4</w:t>
            </w:r>
          </w:p>
          <w:p w14:paraId="31DB2885" w14:textId="77777777" w:rsidR="00E65856" w:rsidRPr="000C6DA0" w:rsidRDefault="00E65856" w:rsidP="0029252B">
            <w:pPr>
              <w:pStyle w:val="ListParagraph"/>
              <w:numPr>
                <w:ilvl w:val="0"/>
                <w:numId w:val="19"/>
              </w:numPr>
              <w:ind w:left="346"/>
              <w:rPr>
                <w:rFonts w:asciiTheme="minorHAnsi" w:hAnsiTheme="minorHAnsi" w:cstheme="minorHAnsi"/>
                <w:sz w:val="22"/>
                <w:szCs w:val="22"/>
              </w:rPr>
            </w:pPr>
            <w:r w:rsidRPr="000C6DA0">
              <w:rPr>
                <w:rFonts w:asciiTheme="minorHAnsi" w:hAnsiTheme="minorHAnsi" w:cstheme="minorHAnsi"/>
                <w:sz w:val="22"/>
                <w:szCs w:val="22"/>
              </w:rPr>
              <w:t xml:space="preserve">Read and comments on your </w:t>
            </w:r>
            <w:r w:rsidRPr="000C6DA0">
              <w:rPr>
                <w:rFonts w:asciiTheme="minorHAnsi" w:hAnsiTheme="minorHAnsi" w:cstheme="minorHAnsi"/>
                <w:noProof/>
                <w:sz w:val="22"/>
                <w:szCs w:val="22"/>
              </w:rPr>
              <w:t>classmates’</w:t>
            </w:r>
            <w:r w:rsidRPr="000C6DA0">
              <w:rPr>
                <w:rFonts w:asciiTheme="minorHAnsi" w:hAnsiTheme="minorHAnsi" w:cstheme="minorHAnsi"/>
                <w:sz w:val="22"/>
                <w:szCs w:val="22"/>
              </w:rPr>
              <w:t xml:space="preserve"> posts at least 3 times throughout the week</w:t>
            </w:r>
          </w:p>
          <w:p w14:paraId="3FAE387A" w14:textId="77777777" w:rsidR="00E65856" w:rsidRPr="000C6DA0" w:rsidRDefault="00E65856" w:rsidP="0029252B">
            <w:pPr>
              <w:pStyle w:val="ListParagraph"/>
              <w:numPr>
                <w:ilvl w:val="0"/>
                <w:numId w:val="19"/>
              </w:numPr>
              <w:ind w:left="346"/>
              <w:rPr>
                <w:rFonts w:asciiTheme="minorHAnsi" w:hAnsiTheme="minorHAnsi" w:cstheme="minorHAnsi"/>
                <w:sz w:val="22"/>
                <w:szCs w:val="22"/>
              </w:rPr>
            </w:pPr>
            <w:r w:rsidRPr="000C6DA0">
              <w:rPr>
                <w:rFonts w:asciiTheme="minorHAnsi" w:hAnsiTheme="minorHAnsi" w:cstheme="minorHAnsi"/>
                <w:sz w:val="22"/>
                <w:szCs w:val="22"/>
              </w:rPr>
              <w:t>Complete Quiz #4</w:t>
            </w:r>
          </w:p>
        </w:tc>
        <w:tc>
          <w:tcPr>
            <w:tcW w:w="2160" w:type="dxa"/>
            <w:shd w:val="clear" w:color="auto" w:fill="E2EFD9" w:themeFill="accent6" w:themeFillTint="33"/>
          </w:tcPr>
          <w:p w14:paraId="31258238" w14:textId="6059A1A2" w:rsidR="00E65856" w:rsidRPr="000C6DA0" w:rsidRDefault="00D63D52" w:rsidP="00282645">
            <w:pPr>
              <w:pStyle w:val="ListParagraph"/>
              <w:numPr>
                <w:ilvl w:val="0"/>
                <w:numId w:val="38"/>
              </w:numPr>
              <w:ind w:left="346"/>
              <w:rPr>
                <w:rFonts w:asciiTheme="minorHAnsi" w:hAnsiTheme="minorHAnsi" w:cstheme="minorHAnsi"/>
                <w:sz w:val="22"/>
                <w:szCs w:val="22"/>
              </w:rPr>
            </w:pPr>
            <w:r w:rsidRPr="000C6DA0">
              <w:rPr>
                <w:rFonts w:asciiTheme="minorHAnsi" w:hAnsiTheme="minorHAnsi" w:cstheme="minorHAnsi"/>
                <w:sz w:val="22"/>
                <w:szCs w:val="22"/>
              </w:rPr>
              <w:t xml:space="preserve">Kinsey Institute: </w:t>
            </w:r>
            <w:hyperlink r:id="rId16" w:history="1">
              <w:r w:rsidRPr="000C6DA0">
                <w:rPr>
                  <w:rStyle w:val="Hyperlink"/>
                  <w:rFonts w:asciiTheme="minorHAnsi" w:hAnsiTheme="minorHAnsi" w:cstheme="minorHAnsi"/>
                  <w:sz w:val="22"/>
                  <w:szCs w:val="22"/>
                </w:rPr>
                <w:t>https://kinseyinstitute.org/</w:t>
              </w:r>
            </w:hyperlink>
          </w:p>
          <w:p w14:paraId="11078A89" w14:textId="7EAFC243" w:rsidR="00D63D52" w:rsidRPr="000C6DA0" w:rsidRDefault="00D63D52" w:rsidP="00282645">
            <w:pPr>
              <w:pStyle w:val="ListParagraph"/>
              <w:numPr>
                <w:ilvl w:val="0"/>
                <w:numId w:val="38"/>
              </w:numPr>
              <w:ind w:left="346"/>
              <w:rPr>
                <w:rFonts w:asciiTheme="minorHAnsi" w:hAnsiTheme="minorHAnsi" w:cstheme="minorHAnsi"/>
                <w:sz w:val="22"/>
                <w:szCs w:val="22"/>
              </w:rPr>
            </w:pPr>
            <w:r w:rsidRPr="000C6DA0">
              <w:rPr>
                <w:rFonts w:asciiTheme="minorHAnsi" w:hAnsiTheme="minorHAnsi" w:cstheme="minorHAnsi"/>
                <w:sz w:val="22"/>
                <w:szCs w:val="22"/>
              </w:rPr>
              <w:t xml:space="preserve">APA Answers to questions about sexuality: </w:t>
            </w:r>
            <w:hyperlink r:id="rId17" w:history="1">
              <w:r w:rsidRPr="000C6DA0">
                <w:rPr>
                  <w:rStyle w:val="Hyperlink"/>
                  <w:rFonts w:asciiTheme="minorHAnsi" w:hAnsiTheme="minorHAnsi" w:cstheme="minorHAnsi"/>
                  <w:sz w:val="22"/>
                  <w:szCs w:val="22"/>
                </w:rPr>
                <w:t>http://www.apa.org/topics/lgbt/orientation.pdf</w:t>
              </w:r>
            </w:hyperlink>
          </w:p>
          <w:p w14:paraId="2ABA1284" w14:textId="77777777" w:rsidR="00282645" w:rsidRPr="000C6DA0" w:rsidRDefault="00D63D52" w:rsidP="00282645">
            <w:pPr>
              <w:pStyle w:val="ListParagraph"/>
              <w:numPr>
                <w:ilvl w:val="0"/>
                <w:numId w:val="38"/>
              </w:numPr>
              <w:ind w:left="346"/>
              <w:rPr>
                <w:rFonts w:asciiTheme="minorHAnsi" w:hAnsiTheme="minorHAnsi" w:cstheme="minorHAnsi"/>
                <w:sz w:val="22"/>
                <w:szCs w:val="22"/>
              </w:rPr>
            </w:pPr>
            <w:r w:rsidRPr="000C6DA0">
              <w:rPr>
                <w:rFonts w:asciiTheme="minorHAnsi" w:hAnsiTheme="minorHAnsi" w:cstheme="minorHAnsi"/>
                <w:sz w:val="22"/>
                <w:szCs w:val="22"/>
              </w:rPr>
              <w:t xml:space="preserve">Exploring nonverbal behavior: </w:t>
            </w:r>
            <w:hyperlink r:id="rId18" w:history="1">
              <w:r w:rsidRPr="000C6DA0">
                <w:rPr>
                  <w:rStyle w:val="Hyperlink"/>
                  <w:rFonts w:asciiTheme="minorHAnsi" w:hAnsiTheme="minorHAnsi" w:cstheme="minorHAnsi"/>
                  <w:sz w:val="22"/>
                  <w:szCs w:val="22"/>
                </w:rPr>
                <w:t>http://nonverbal.ucsc.edu/</w:t>
              </w:r>
            </w:hyperlink>
          </w:p>
          <w:p w14:paraId="53C8ACBB" w14:textId="77777777" w:rsidR="00282645" w:rsidRPr="000C6DA0" w:rsidRDefault="00833D4E" w:rsidP="00282645">
            <w:pPr>
              <w:pStyle w:val="ListParagraph"/>
              <w:numPr>
                <w:ilvl w:val="0"/>
                <w:numId w:val="38"/>
              </w:numPr>
              <w:ind w:left="346"/>
              <w:rPr>
                <w:rFonts w:asciiTheme="minorHAnsi" w:hAnsiTheme="minorHAnsi" w:cstheme="minorHAnsi"/>
                <w:sz w:val="22"/>
                <w:szCs w:val="22"/>
              </w:rPr>
            </w:pPr>
            <w:hyperlink r:id="rId19" w:history="1">
              <w:r w:rsidR="00282645" w:rsidRPr="000C6DA0">
                <w:rPr>
                  <w:rStyle w:val="Hyperlink"/>
                  <w:rFonts w:asciiTheme="minorHAnsi" w:hAnsiTheme="minorHAnsi" w:cstheme="minorHAnsi"/>
                  <w:sz w:val="22"/>
                  <w:szCs w:val="22"/>
                </w:rPr>
                <w:t>http://changingminds.org/explanations/theories/prosocial_behavior.htm</w:t>
              </w:r>
            </w:hyperlink>
          </w:p>
          <w:p w14:paraId="4EEA7E1E" w14:textId="1F44D60F" w:rsidR="00282645" w:rsidRPr="000C6DA0" w:rsidRDefault="00833D4E" w:rsidP="00282645">
            <w:pPr>
              <w:pStyle w:val="ListParagraph"/>
              <w:numPr>
                <w:ilvl w:val="0"/>
                <w:numId w:val="38"/>
              </w:numPr>
              <w:ind w:left="346"/>
              <w:rPr>
                <w:rFonts w:asciiTheme="minorHAnsi" w:hAnsiTheme="minorHAnsi" w:cstheme="minorHAnsi"/>
                <w:sz w:val="22"/>
                <w:szCs w:val="22"/>
              </w:rPr>
            </w:pPr>
            <w:hyperlink r:id="rId20" w:history="1">
              <w:r w:rsidR="00282645" w:rsidRPr="000C6DA0">
                <w:rPr>
                  <w:rStyle w:val="Hyperlink"/>
                  <w:rFonts w:asciiTheme="minorHAnsi" w:hAnsiTheme="minorHAnsi" w:cstheme="minorHAnsi"/>
                  <w:sz w:val="22"/>
                  <w:szCs w:val="22"/>
                </w:rPr>
                <w:t>http://www.altruists.org/ideas/society/consumerism/</w:t>
              </w:r>
            </w:hyperlink>
          </w:p>
          <w:p w14:paraId="19B98913" w14:textId="5497642A" w:rsidR="00282645" w:rsidRPr="000C6DA0" w:rsidRDefault="00282645" w:rsidP="00282645">
            <w:pPr>
              <w:pStyle w:val="ListParagraph"/>
              <w:ind w:left="346"/>
              <w:rPr>
                <w:rFonts w:asciiTheme="minorHAnsi" w:hAnsiTheme="minorHAnsi" w:cstheme="minorHAnsi"/>
                <w:sz w:val="22"/>
                <w:szCs w:val="22"/>
              </w:rPr>
            </w:pPr>
          </w:p>
        </w:tc>
        <w:tc>
          <w:tcPr>
            <w:tcW w:w="2249" w:type="dxa"/>
            <w:shd w:val="clear" w:color="auto" w:fill="E2EFD9" w:themeFill="accent6" w:themeFillTint="33"/>
          </w:tcPr>
          <w:p w14:paraId="7DCC4ED4"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lastRenderedPageBreak/>
              <w:t xml:space="preserve">DB #4: Please find a story about a hero from a magazine, newspaper, social media, or look for one on a website (e.g., </w:t>
            </w:r>
            <w:hyperlink r:id="rId21" w:history="1">
              <w:r w:rsidRPr="000C6DA0">
                <w:rPr>
                  <w:rStyle w:val="Hyperlink"/>
                  <w:rFonts w:asciiTheme="minorHAnsi" w:hAnsiTheme="minorHAnsi" w:cstheme="minorHAnsi"/>
                  <w:sz w:val="22"/>
                  <w:szCs w:val="22"/>
                </w:rPr>
                <w:t>http://myhero.com/home.asp</w:t>
              </w:r>
            </w:hyperlink>
            <w:r w:rsidRPr="000C6DA0">
              <w:rPr>
                <w:rFonts w:asciiTheme="minorHAnsi" w:hAnsiTheme="minorHAnsi" w:cstheme="minorHAnsi"/>
                <w:sz w:val="22"/>
                <w:szCs w:val="22"/>
              </w:rPr>
              <w:t xml:space="preserve">). Describe the actions of this individual. Be sure and explain the situation, who needed help, and the relationship between the “hero” and the victim. </w:t>
            </w:r>
            <w:r w:rsidRPr="000C6DA0">
              <w:rPr>
                <w:rFonts w:asciiTheme="minorHAnsi" w:hAnsiTheme="minorHAnsi" w:cstheme="minorHAnsi"/>
                <w:sz w:val="22"/>
                <w:szCs w:val="22"/>
              </w:rPr>
              <w:lastRenderedPageBreak/>
              <w:t>Consider the following questions: Did you story involve assistance to relative(s)? What is the evolutionary motivation to help relatives? Why does society provide greater rewards for assistance to non-relatives? What kind of reaction would there be to an individual who helped a non-relative before helping his or her relative? What if helping the non-relative came at the expense of helping the relative?</w:t>
            </w:r>
          </w:p>
        </w:tc>
      </w:tr>
      <w:tr w:rsidR="00E65856" w:rsidRPr="000C6DA0" w14:paraId="49103069" w14:textId="77777777" w:rsidTr="00282645">
        <w:trPr>
          <w:trHeight w:val="1134"/>
        </w:trPr>
        <w:tc>
          <w:tcPr>
            <w:tcW w:w="1547" w:type="dxa"/>
            <w:shd w:val="clear" w:color="auto" w:fill="auto"/>
          </w:tcPr>
          <w:p w14:paraId="6A59FEC0"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lastRenderedPageBreak/>
              <w:t>Week 6: Chapters 10, 11</w:t>
            </w:r>
          </w:p>
        </w:tc>
        <w:tc>
          <w:tcPr>
            <w:tcW w:w="3938" w:type="dxa"/>
            <w:shd w:val="clear" w:color="auto" w:fill="auto"/>
          </w:tcPr>
          <w:p w14:paraId="4E67B141" w14:textId="7B288712" w:rsidR="00E65856" w:rsidRPr="000C6DA0" w:rsidRDefault="00282645" w:rsidP="0029252B">
            <w:pPr>
              <w:rPr>
                <w:rFonts w:asciiTheme="minorHAnsi" w:hAnsiTheme="minorHAnsi" w:cstheme="minorHAnsi"/>
                <w:sz w:val="22"/>
                <w:szCs w:val="22"/>
              </w:rPr>
            </w:pPr>
            <w:r w:rsidRPr="000C6DA0">
              <w:rPr>
                <w:rFonts w:asciiTheme="minorHAnsi" w:hAnsiTheme="minorHAnsi" w:cstheme="minorHAnsi"/>
                <w:sz w:val="22"/>
                <w:szCs w:val="22"/>
              </w:rPr>
              <w:t>Chapter 10:</w:t>
            </w:r>
          </w:p>
          <w:p w14:paraId="484A6E37" w14:textId="77777777" w:rsidR="00282645" w:rsidRPr="000C6DA0" w:rsidRDefault="00282645" w:rsidP="00282645">
            <w:pPr>
              <w:pStyle w:val="ListParagraph"/>
              <w:numPr>
                <w:ilvl w:val="0"/>
                <w:numId w:val="16"/>
              </w:numPr>
              <w:ind w:left="406"/>
              <w:rPr>
                <w:rFonts w:asciiTheme="minorHAnsi" w:hAnsiTheme="minorHAnsi" w:cstheme="minorHAnsi"/>
                <w:sz w:val="22"/>
                <w:szCs w:val="22"/>
              </w:rPr>
            </w:pPr>
            <w:r w:rsidRPr="000C6DA0">
              <w:rPr>
                <w:rFonts w:asciiTheme="minorHAnsi" w:hAnsiTheme="minorHAnsi" w:cstheme="minorHAnsi"/>
                <w:sz w:val="22"/>
                <w:szCs w:val="22"/>
              </w:rPr>
              <w:t>Identify the three criteria psychologists use for defining a behavior as aggression.</w:t>
            </w:r>
          </w:p>
          <w:p w14:paraId="3E6535B5" w14:textId="77777777" w:rsidR="00282645" w:rsidRPr="000C6DA0" w:rsidRDefault="00282645" w:rsidP="00282645">
            <w:pPr>
              <w:pStyle w:val="ListParagraph"/>
              <w:numPr>
                <w:ilvl w:val="0"/>
                <w:numId w:val="16"/>
              </w:numPr>
              <w:ind w:left="406"/>
              <w:rPr>
                <w:rFonts w:asciiTheme="minorHAnsi" w:hAnsiTheme="minorHAnsi" w:cstheme="minorHAnsi"/>
                <w:sz w:val="22"/>
                <w:szCs w:val="22"/>
              </w:rPr>
            </w:pPr>
            <w:r w:rsidRPr="000C6DA0">
              <w:rPr>
                <w:rFonts w:asciiTheme="minorHAnsi" w:hAnsiTheme="minorHAnsi" w:cstheme="minorHAnsi"/>
                <w:sz w:val="22"/>
                <w:szCs w:val="22"/>
              </w:rPr>
              <w:t>Distinguish examples of direct and indirect, and instrumental versus emotional aggression.</w:t>
            </w:r>
          </w:p>
          <w:p w14:paraId="686DC32F" w14:textId="77777777" w:rsidR="00282645" w:rsidRPr="000C6DA0" w:rsidRDefault="00282645" w:rsidP="00282645">
            <w:pPr>
              <w:pStyle w:val="ListParagraph"/>
              <w:numPr>
                <w:ilvl w:val="0"/>
                <w:numId w:val="16"/>
              </w:numPr>
              <w:ind w:left="406"/>
              <w:rPr>
                <w:rFonts w:asciiTheme="minorHAnsi" w:hAnsiTheme="minorHAnsi" w:cstheme="minorHAnsi"/>
                <w:sz w:val="22"/>
                <w:szCs w:val="22"/>
              </w:rPr>
            </w:pPr>
            <w:r w:rsidRPr="000C6DA0">
              <w:rPr>
                <w:rFonts w:asciiTheme="minorHAnsi" w:hAnsiTheme="minorHAnsi" w:cstheme="minorHAnsi"/>
                <w:sz w:val="22"/>
                <w:szCs w:val="22"/>
              </w:rPr>
              <w:t>Compare and contrast the excitation-transfer theory and cognitive neoassociation theory.</w:t>
            </w:r>
          </w:p>
          <w:p w14:paraId="20C9027B" w14:textId="77777777" w:rsidR="00282645" w:rsidRPr="000C6DA0" w:rsidRDefault="00282645" w:rsidP="00282645">
            <w:pPr>
              <w:pStyle w:val="ListParagraph"/>
              <w:numPr>
                <w:ilvl w:val="0"/>
                <w:numId w:val="16"/>
              </w:numPr>
              <w:ind w:left="406"/>
              <w:rPr>
                <w:rFonts w:asciiTheme="minorHAnsi" w:hAnsiTheme="minorHAnsi" w:cstheme="minorHAnsi"/>
                <w:sz w:val="22"/>
                <w:szCs w:val="22"/>
              </w:rPr>
            </w:pPr>
            <w:r w:rsidRPr="000C6DA0">
              <w:rPr>
                <w:rFonts w:asciiTheme="minorHAnsi" w:hAnsiTheme="minorHAnsi" w:cstheme="minorHAnsi"/>
                <w:sz w:val="22"/>
                <w:szCs w:val="22"/>
              </w:rPr>
              <w:t>Discuss how glamorization of violence in the media can influence our behavior.</w:t>
            </w:r>
          </w:p>
          <w:p w14:paraId="18ACD558" w14:textId="36FCA84D" w:rsidR="00282645" w:rsidRPr="000C6DA0" w:rsidRDefault="00FB662D" w:rsidP="00282645">
            <w:pPr>
              <w:pStyle w:val="ListParagraph"/>
              <w:numPr>
                <w:ilvl w:val="0"/>
                <w:numId w:val="16"/>
              </w:numPr>
              <w:ind w:left="406"/>
              <w:rPr>
                <w:rFonts w:asciiTheme="minorHAnsi" w:hAnsiTheme="minorHAnsi" w:cstheme="minorHAnsi"/>
                <w:sz w:val="22"/>
                <w:szCs w:val="22"/>
              </w:rPr>
            </w:pPr>
            <w:r>
              <w:rPr>
                <w:rFonts w:asciiTheme="minorHAnsi" w:hAnsiTheme="minorHAnsi" w:cstheme="minorHAnsi"/>
                <w:sz w:val="22"/>
                <w:szCs w:val="22"/>
              </w:rPr>
              <w:lastRenderedPageBreak/>
              <w:t>Recognize</w:t>
            </w:r>
            <w:r w:rsidR="00282645" w:rsidRPr="000C6DA0">
              <w:rPr>
                <w:rFonts w:asciiTheme="minorHAnsi" w:hAnsiTheme="minorHAnsi" w:cstheme="minorHAnsi"/>
                <w:sz w:val="22"/>
                <w:szCs w:val="22"/>
              </w:rPr>
              <w:t xml:space="preserve"> testosterone’s links with aggression and dominance.</w:t>
            </w:r>
          </w:p>
          <w:p w14:paraId="2A3B4B8B" w14:textId="77777777" w:rsidR="00282645" w:rsidRPr="000C6DA0" w:rsidRDefault="00282645" w:rsidP="00282645">
            <w:pPr>
              <w:pStyle w:val="ListParagraph"/>
              <w:numPr>
                <w:ilvl w:val="0"/>
                <w:numId w:val="16"/>
              </w:numPr>
              <w:ind w:left="406"/>
              <w:rPr>
                <w:rFonts w:asciiTheme="minorHAnsi" w:hAnsiTheme="minorHAnsi" w:cstheme="minorHAnsi"/>
                <w:sz w:val="22"/>
                <w:szCs w:val="22"/>
              </w:rPr>
            </w:pPr>
            <w:r w:rsidRPr="000C6DA0">
              <w:rPr>
                <w:rFonts w:asciiTheme="minorHAnsi" w:hAnsiTheme="minorHAnsi" w:cstheme="minorHAnsi"/>
                <w:sz w:val="22"/>
                <w:szCs w:val="22"/>
              </w:rPr>
              <w:t>Describe how parents can use rewards to reduce aggressive behavior in children.</w:t>
            </w:r>
          </w:p>
          <w:p w14:paraId="011B777C" w14:textId="77777777" w:rsidR="00282645" w:rsidRPr="000C6DA0" w:rsidRDefault="00282645" w:rsidP="00282645">
            <w:pPr>
              <w:pStyle w:val="ListParagraph"/>
              <w:numPr>
                <w:ilvl w:val="0"/>
                <w:numId w:val="16"/>
              </w:numPr>
              <w:ind w:left="406"/>
              <w:rPr>
                <w:rFonts w:asciiTheme="minorHAnsi" w:hAnsiTheme="minorHAnsi" w:cstheme="minorHAnsi"/>
                <w:sz w:val="22"/>
                <w:szCs w:val="22"/>
              </w:rPr>
            </w:pPr>
            <w:r w:rsidRPr="000C6DA0">
              <w:rPr>
                <w:rFonts w:asciiTheme="minorHAnsi" w:hAnsiTheme="minorHAnsi" w:cstheme="minorHAnsi"/>
                <w:sz w:val="22"/>
                <w:szCs w:val="22"/>
              </w:rPr>
              <w:t>Explain specific ways that intervention at the societal level can reduce aggressive behavior.</w:t>
            </w:r>
          </w:p>
          <w:p w14:paraId="72E2CF58" w14:textId="77777777" w:rsidR="00282645" w:rsidRPr="000C6DA0" w:rsidRDefault="00282645" w:rsidP="00282645">
            <w:pPr>
              <w:ind w:left="-44"/>
              <w:rPr>
                <w:rFonts w:asciiTheme="minorHAnsi" w:hAnsiTheme="minorHAnsi" w:cstheme="minorHAnsi"/>
                <w:sz w:val="22"/>
                <w:szCs w:val="22"/>
              </w:rPr>
            </w:pPr>
          </w:p>
          <w:p w14:paraId="79675F18" w14:textId="40622E0A" w:rsidR="00282645" w:rsidRPr="000C6DA0" w:rsidRDefault="00282645" w:rsidP="00282645">
            <w:pPr>
              <w:ind w:left="-44"/>
              <w:rPr>
                <w:rFonts w:asciiTheme="minorHAnsi" w:hAnsiTheme="minorHAnsi" w:cstheme="minorHAnsi"/>
                <w:sz w:val="22"/>
                <w:szCs w:val="22"/>
              </w:rPr>
            </w:pPr>
            <w:r w:rsidRPr="000C6DA0">
              <w:rPr>
                <w:rFonts w:asciiTheme="minorHAnsi" w:hAnsiTheme="minorHAnsi" w:cstheme="minorHAnsi"/>
                <w:sz w:val="22"/>
                <w:szCs w:val="22"/>
              </w:rPr>
              <w:t>Chapter 11:</w:t>
            </w:r>
          </w:p>
          <w:p w14:paraId="118D1B50" w14:textId="28EFF223" w:rsidR="00282645" w:rsidRDefault="00282645" w:rsidP="001106BC">
            <w:pPr>
              <w:pStyle w:val="ListParagraph"/>
              <w:numPr>
                <w:ilvl w:val="0"/>
                <w:numId w:val="39"/>
              </w:numPr>
              <w:ind w:left="406"/>
              <w:rPr>
                <w:rFonts w:asciiTheme="minorHAnsi" w:hAnsiTheme="minorHAnsi" w:cstheme="minorHAnsi"/>
                <w:sz w:val="22"/>
                <w:szCs w:val="22"/>
              </w:rPr>
            </w:pPr>
            <w:r w:rsidRPr="000C6DA0">
              <w:rPr>
                <w:rFonts w:asciiTheme="minorHAnsi" w:hAnsiTheme="minorHAnsi" w:cstheme="minorHAnsi"/>
                <w:sz w:val="22"/>
                <w:szCs w:val="22"/>
              </w:rPr>
              <w:t>Define the following: (a) prejudice, (b) stereotype, and (c) discrimination.</w:t>
            </w:r>
          </w:p>
          <w:p w14:paraId="346F28DE" w14:textId="7462E0A6" w:rsidR="006D6CE5" w:rsidRPr="000C6DA0" w:rsidRDefault="006D6CE5" w:rsidP="001106BC">
            <w:pPr>
              <w:pStyle w:val="ListParagraph"/>
              <w:numPr>
                <w:ilvl w:val="0"/>
                <w:numId w:val="39"/>
              </w:numPr>
              <w:ind w:left="406"/>
              <w:rPr>
                <w:rFonts w:asciiTheme="minorHAnsi" w:hAnsiTheme="minorHAnsi" w:cstheme="minorHAnsi"/>
                <w:sz w:val="22"/>
                <w:szCs w:val="22"/>
              </w:rPr>
            </w:pPr>
            <w:r>
              <w:rPr>
                <w:rFonts w:asciiTheme="minorHAnsi" w:hAnsiTheme="minorHAnsi" w:cstheme="minorHAnsi"/>
                <w:sz w:val="22"/>
                <w:szCs w:val="22"/>
              </w:rPr>
              <w:t>Explain</w:t>
            </w:r>
            <w:r w:rsidRPr="000C6DA0">
              <w:rPr>
                <w:rFonts w:asciiTheme="minorHAnsi" w:hAnsiTheme="minorHAnsi" w:cstheme="minorHAnsi"/>
                <w:sz w:val="22"/>
                <w:szCs w:val="22"/>
              </w:rPr>
              <w:t xml:space="preserve"> how they differ from one another</w:t>
            </w:r>
            <w:r>
              <w:rPr>
                <w:rFonts w:asciiTheme="minorHAnsi" w:hAnsiTheme="minorHAnsi" w:cstheme="minorHAnsi"/>
                <w:sz w:val="22"/>
                <w:szCs w:val="22"/>
              </w:rPr>
              <w:t xml:space="preserve">. </w:t>
            </w:r>
          </w:p>
          <w:p w14:paraId="0FC7176B" w14:textId="3BA5FD7D" w:rsidR="00162A8C" w:rsidRDefault="00282645" w:rsidP="001106BC">
            <w:pPr>
              <w:pStyle w:val="ListParagraph"/>
              <w:numPr>
                <w:ilvl w:val="0"/>
                <w:numId w:val="39"/>
              </w:numPr>
              <w:ind w:left="406"/>
              <w:rPr>
                <w:rFonts w:asciiTheme="minorHAnsi" w:hAnsiTheme="minorHAnsi" w:cstheme="minorHAnsi"/>
                <w:sz w:val="22"/>
                <w:szCs w:val="22"/>
              </w:rPr>
            </w:pPr>
            <w:r w:rsidRPr="000C6DA0">
              <w:rPr>
                <w:rFonts w:asciiTheme="minorHAnsi" w:hAnsiTheme="minorHAnsi" w:cstheme="minorHAnsi"/>
                <w:sz w:val="22"/>
                <w:szCs w:val="22"/>
              </w:rPr>
              <w:t>Describe stereotype threat</w:t>
            </w:r>
            <w:r w:rsidR="00162A8C">
              <w:rPr>
                <w:rFonts w:asciiTheme="minorHAnsi" w:hAnsiTheme="minorHAnsi" w:cstheme="minorHAnsi"/>
                <w:sz w:val="22"/>
                <w:szCs w:val="22"/>
              </w:rPr>
              <w:t>.</w:t>
            </w:r>
          </w:p>
          <w:p w14:paraId="6D420A53" w14:textId="6E9C0C06" w:rsidR="00282645" w:rsidRPr="000C6DA0" w:rsidRDefault="00162A8C" w:rsidP="001106BC">
            <w:pPr>
              <w:pStyle w:val="ListParagraph"/>
              <w:numPr>
                <w:ilvl w:val="0"/>
                <w:numId w:val="39"/>
              </w:numPr>
              <w:ind w:left="406"/>
              <w:rPr>
                <w:rFonts w:asciiTheme="minorHAnsi" w:hAnsiTheme="minorHAnsi" w:cstheme="minorHAnsi"/>
                <w:sz w:val="22"/>
                <w:szCs w:val="22"/>
              </w:rPr>
            </w:pPr>
            <w:r>
              <w:rPr>
                <w:rFonts w:asciiTheme="minorHAnsi" w:hAnsiTheme="minorHAnsi" w:cstheme="minorHAnsi"/>
                <w:sz w:val="22"/>
                <w:szCs w:val="22"/>
              </w:rPr>
              <w:t xml:space="preserve">Analyze </w:t>
            </w:r>
            <w:r w:rsidR="00282645" w:rsidRPr="000C6DA0">
              <w:rPr>
                <w:rFonts w:asciiTheme="minorHAnsi" w:hAnsiTheme="minorHAnsi" w:cstheme="minorHAnsi"/>
                <w:sz w:val="22"/>
                <w:szCs w:val="22"/>
              </w:rPr>
              <w:t>the costs and benefits of strategies people use to cope with stereotype threat.</w:t>
            </w:r>
          </w:p>
          <w:p w14:paraId="3E5E762C" w14:textId="2B5262D1" w:rsidR="00282645" w:rsidRPr="000C6DA0" w:rsidRDefault="00282645" w:rsidP="001106BC">
            <w:pPr>
              <w:pStyle w:val="ListParagraph"/>
              <w:numPr>
                <w:ilvl w:val="0"/>
                <w:numId w:val="39"/>
              </w:numPr>
              <w:ind w:left="406"/>
              <w:rPr>
                <w:rFonts w:asciiTheme="minorHAnsi" w:hAnsiTheme="minorHAnsi" w:cstheme="minorHAnsi"/>
                <w:sz w:val="22"/>
                <w:szCs w:val="22"/>
              </w:rPr>
            </w:pPr>
            <w:r w:rsidRPr="000C6DA0">
              <w:rPr>
                <w:rFonts w:asciiTheme="minorHAnsi" w:hAnsiTheme="minorHAnsi" w:cstheme="minorHAnsi"/>
                <w:sz w:val="22"/>
                <w:szCs w:val="22"/>
              </w:rPr>
              <w:t>Define: a) realistic group conflict theory, b) social dominance orientation, and c) minimal intergroup paradigm.</w:t>
            </w:r>
          </w:p>
          <w:p w14:paraId="12A5C731" w14:textId="0D6F91BC" w:rsidR="00282645" w:rsidRPr="000C6DA0" w:rsidRDefault="00282645" w:rsidP="001106BC">
            <w:pPr>
              <w:pStyle w:val="ListParagraph"/>
              <w:numPr>
                <w:ilvl w:val="0"/>
                <w:numId w:val="39"/>
              </w:numPr>
              <w:ind w:left="406"/>
              <w:rPr>
                <w:rFonts w:asciiTheme="minorHAnsi" w:hAnsiTheme="minorHAnsi" w:cstheme="minorHAnsi"/>
                <w:sz w:val="22"/>
                <w:szCs w:val="22"/>
              </w:rPr>
            </w:pPr>
            <w:r w:rsidRPr="000C6DA0">
              <w:rPr>
                <w:rFonts w:asciiTheme="minorHAnsi" w:hAnsiTheme="minorHAnsi" w:cstheme="minorHAnsi"/>
                <w:sz w:val="22"/>
                <w:szCs w:val="22"/>
              </w:rPr>
              <w:t>Describe which people are likely to express their groups’ prejudice-relevant norms and the type of situation in which this inclination is especially likely to occur.</w:t>
            </w:r>
          </w:p>
          <w:p w14:paraId="49D21953" w14:textId="59884EB2" w:rsidR="00272590" w:rsidRDefault="00282645" w:rsidP="001106BC">
            <w:pPr>
              <w:pStyle w:val="ListParagraph"/>
              <w:numPr>
                <w:ilvl w:val="0"/>
                <w:numId w:val="39"/>
              </w:numPr>
              <w:ind w:left="406"/>
              <w:rPr>
                <w:rFonts w:asciiTheme="minorHAnsi" w:hAnsiTheme="minorHAnsi" w:cstheme="minorHAnsi"/>
                <w:sz w:val="22"/>
                <w:szCs w:val="22"/>
              </w:rPr>
            </w:pPr>
            <w:r w:rsidRPr="000C6DA0">
              <w:rPr>
                <w:rFonts w:asciiTheme="minorHAnsi" w:hAnsiTheme="minorHAnsi" w:cstheme="minorHAnsi"/>
                <w:sz w:val="22"/>
                <w:szCs w:val="22"/>
              </w:rPr>
              <w:t>Describe the “shooter bias</w:t>
            </w:r>
            <w:r w:rsidR="00272590">
              <w:rPr>
                <w:rFonts w:asciiTheme="minorHAnsi" w:hAnsiTheme="minorHAnsi" w:cstheme="minorHAnsi"/>
                <w:sz w:val="22"/>
                <w:szCs w:val="22"/>
              </w:rPr>
              <w:t>.</w:t>
            </w:r>
            <w:r w:rsidRPr="000C6DA0">
              <w:rPr>
                <w:rFonts w:asciiTheme="minorHAnsi" w:hAnsiTheme="minorHAnsi" w:cstheme="minorHAnsi"/>
                <w:sz w:val="22"/>
                <w:szCs w:val="22"/>
              </w:rPr>
              <w:t>”</w:t>
            </w:r>
          </w:p>
          <w:p w14:paraId="0C36A324" w14:textId="6E01E3AD" w:rsidR="00282645" w:rsidRPr="000C6DA0" w:rsidRDefault="00272590" w:rsidP="001106BC">
            <w:pPr>
              <w:pStyle w:val="ListParagraph"/>
              <w:numPr>
                <w:ilvl w:val="0"/>
                <w:numId w:val="39"/>
              </w:numPr>
              <w:ind w:left="406"/>
              <w:rPr>
                <w:rFonts w:asciiTheme="minorHAnsi" w:hAnsiTheme="minorHAnsi" w:cstheme="minorHAnsi"/>
                <w:sz w:val="22"/>
                <w:szCs w:val="22"/>
              </w:rPr>
            </w:pPr>
            <w:r>
              <w:rPr>
                <w:rFonts w:asciiTheme="minorHAnsi" w:hAnsiTheme="minorHAnsi" w:cstheme="minorHAnsi"/>
                <w:sz w:val="22"/>
                <w:szCs w:val="22"/>
              </w:rPr>
              <w:t>E</w:t>
            </w:r>
            <w:r w:rsidR="00282645" w:rsidRPr="000C6DA0">
              <w:rPr>
                <w:rFonts w:asciiTheme="minorHAnsi" w:hAnsiTheme="minorHAnsi" w:cstheme="minorHAnsi"/>
                <w:sz w:val="22"/>
                <w:szCs w:val="22"/>
              </w:rPr>
              <w:t>xplain how it reflects the process of</w:t>
            </w:r>
            <w:r w:rsidR="001106BC" w:rsidRPr="000C6DA0">
              <w:rPr>
                <w:rFonts w:asciiTheme="minorHAnsi" w:hAnsiTheme="minorHAnsi" w:cstheme="minorHAnsi"/>
                <w:sz w:val="22"/>
                <w:szCs w:val="22"/>
              </w:rPr>
              <w:t xml:space="preserve"> </w:t>
            </w:r>
            <w:r w:rsidR="00282645" w:rsidRPr="000C6DA0">
              <w:rPr>
                <w:rFonts w:asciiTheme="minorHAnsi" w:hAnsiTheme="minorHAnsi" w:cstheme="minorHAnsi"/>
                <w:sz w:val="22"/>
                <w:szCs w:val="22"/>
              </w:rPr>
              <w:t>stereotyping.</w:t>
            </w:r>
          </w:p>
          <w:p w14:paraId="5C50014F" w14:textId="4510D011" w:rsidR="001106BC" w:rsidRPr="000C6DA0" w:rsidRDefault="001106BC" w:rsidP="001106BC">
            <w:pPr>
              <w:pStyle w:val="ListParagraph"/>
              <w:numPr>
                <w:ilvl w:val="0"/>
                <w:numId w:val="39"/>
              </w:numPr>
              <w:ind w:left="406"/>
              <w:rPr>
                <w:rFonts w:asciiTheme="minorHAnsi" w:hAnsiTheme="minorHAnsi" w:cstheme="minorHAnsi"/>
                <w:sz w:val="22"/>
                <w:szCs w:val="22"/>
              </w:rPr>
            </w:pPr>
            <w:r w:rsidRPr="000C6DA0">
              <w:rPr>
                <w:rFonts w:asciiTheme="minorHAnsi" w:hAnsiTheme="minorHAnsi" w:cstheme="minorHAnsi"/>
                <w:sz w:val="22"/>
                <w:szCs w:val="22"/>
              </w:rPr>
              <w:t>Describe the circumstances that increase the likelihood of stereotyping.</w:t>
            </w:r>
          </w:p>
          <w:p w14:paraId="310AFE55" w14:textId="0F97CF3E" w:rsidR="001106BC" w:rsidRPr="000C6DA0" w:rsidRDefault="001106BC" w:rsidP="001106BC">
            <w:pPr>
              <w:pStyle w:val="ListParagraph"/>
              <w:numPr>
                <w:ilvl w:val="0"/>
                <w:numId w:val="39"/>
              </w:numPr>
              <w:ind w:left="406"/>
              <w:rPr>
                <w:rFonts w:asciiTheme="minorHAnsi" w:hAnsiTheme="minorHAnsi" w:cstheme="minorHAnsi"/>
                <w:sz w:val="22"/>
                <w:szCs w:val="22"/>
              </w:rPr>
            </w:pPr>
            <w:r w:rsidRPr="000C6DA0">
              <w:rPr>
                <w:rFonts w:asciiTheme="minorHAnsi" w:hAnsiTheme="minorHAnsi" w:cstheme="minorHAnsi"/>
                <w:sz w:val="22"/>
                <w:szCs w:val="22"/>
              </w:rPr>
              <w:lastRenderedPageBreak/>
              <w:t>Describe the four types of strategies for reducing prejudice, stereotyping, and discrimination, and provide an example of each.</w:t>
            </w:r>
          </w:p>
          <w:p w14:paraId="4DF630B3" w14:textId="7F7014EE" w:rsidR="001106BC" w:rsidRPr="000C6DA0" w:rsidRDefault="001106BC" w:rsidP="001106BC">
            <w:pPr>
              <w:pStyle w:val="ListParagraph"/>
              <w:numPr>
                <w:ilvl w:val="0"/>
                <w:numId w:val="39"/>
              </w:numPr>
              <w:ind w:left="406"/>
              <w:rPr>
                <w:rFonts w:asciiTheme="minorHAnsi" w:hAnsiTheme="minorHAnsi" w:cstheme="minorHAnsi"/>
                <w:sz w:val="22"/>
                <w:szCs w:val="22"/>
              </w:rPr>
            </w:pPr>
            <w:r w:rsidRPr="000C6DA0">
              <w:rPr>
                <w:rFonts w:asciiTheme="minorHAnsi" w:hAnsiTheme="minorHAnsi" w:cstheme="minorHAnsi"/>
                <w:sz w:val="22"/>
                <w:szCs w:val="22"/>
              </w:rPr>
              <w:t>Describe how the jigsaw classroom embodies the six principles of effective contact.</w:t>
            </w:r>
          </w:p>
          <w:p w14:paraId="198EF39A" w14:textId="0E5BF8E0" w:rsidR="00282645" w:rsidRPr="000C6DA0" w:rsidRDefault="00282645" w:rsidP="00282645">
            <w:pPr>
              <w:rPr>
                <w:rFonts w:asciiTheme="minorHAnsi" w:hAnsiTheme="minorHAnsi" w:cstheme="minorHAnsi"/>
                <w:sz w:val="22"/>
                <w:szCs w:val="22"/>
              </w:rPr>
            </w:pPr>
          </w:p>
        </w:tc>
        <w:tc>
          <w:tcPr>
            <w:tcW w:w="1530" w:type="dxa"/>
          </w:tcPr>
          <w:p w14:paraId="1C242B59" w14:textId="77777777" w:rsidR="00E65856" w:rsidRPr="000C6DA0" w:rsidRDefault="00E65856" w:rsidP="001106BC">
            <w:pPr>
              <w:pStyle w:val="ListParagraph"/>
              <w:numPr>
                <w:ilvl w:val="0"/>
                <w:numId w:val="40"/>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Learning Check Quizzes</w:t>
            </w:r>
          </w:p>
          <w:p w14:paraId="329FA4FD" w14:textId="77777777" w:rsidR="00E65856" w:rsidRPr="000C6DA0" w:rsidRDefault="00E65856" w:rsidP="001106BC">
            <w:pPr>
              <w:pStyle w:val="ListParagraph"/>
              <w:numPr>
                <w:ilvl w:val="0"/>
                <w:numId w:val="40"/>
              </w:numPr>
              <w:ind w:left="346"/>
              <w:rPr>
                <w:rFonts w:asciiTheme="minorHAnsi" w:hAnsiTheme="minorHAnsi" w:cstheme="minorHAnsi"/>
                <w:sz w:val="22"/>
                <w:szCs w:val="22"/>
              </w:rPr>
            </w:pPr>
            <w:r w:rsidRPr="000C6DA0">
              <w:rPr>
                <w:rFonts w:asciiTheme="minorHAnsi" w:hAnsiTheme="minorHAnsi" w:cstheme="minorHAnsi"/>
                <w:sz w:val="22"/>
                <w:szCs w:val="22"/>
              </w:rPr>
              <w:t>Discussion Board #5</w:t>
            </w:r>
          </w:p>
          <w:p w14:paraId="31894578" w14:textId="77777777" w:rsidR="00E65856" w:rsidRPr="000C6DA0" w:rsidRDefault="00E65856" w:rsidP="001106BC">
            <w:pPr>
              <w:pStyle w:val="ListParagraph"/>
              <w:numPr>
                <w:ilvl w:val="0"/>
                <w:numId w:val="40"/>
              </w:numPr>
              <w:ind w:left="346"/>
              <w:rPr>
                <w:rFonts w:asciiTheme="minorHAnsi" w:hAnsiTheme="minorHAnsi" w:cstheme="minorHAnsi"/>
                <w:sz w:val="22"/>
                <w:szCs w:val="22"/>
              </w:rPr>
            </w:pPr>
            <w:r w:rsidRPr="000C6DA0">
              <w:rPr>
                <w:rFonts w:asciiTheme="minorHAnsi" w:hAnsiTheme="minorHAnsi" w:cstheme="minorHAnsi"/>
                <w:sz w:val="22"/>
                <w:szCs w:val="22"/>
              </w:rPr>
              <w:t>Quiz #5</w:t>
            </w:r>
          </w:p>
        </w:tc>
        <w:tc>
          <w:tcPr>
            <w:tcW w:w="2340" w:type="dxa"/>
            <w:shd w:val="clear" w:color="auto" w:fill="auto"/>
          </w:tcPr>
          <w:p w14:paraId="7A3AD1F9" w14:textId="77777777" w:rsidR="00E65856" w:rsidRPr="000C6DA0" w:rsidRDefault="00E65856" w:rsidP="0029252B">
            <w:pPr>
              <w:pStyle w:val="ListParagraph"/>
              <w:numPr>
                <w:ilvl w:val="0"/>
                <w:numId w:val="20"/>
              </w:numPr>
              <w:ind w:left="346"/>
              <w:rPr>
                <w:rFonts w:asciiTheme="minorHAnsi" w:hAnsiTheme="minorHAnsi" w:cstheme="minorHAnsi"/>
                <w:sz w:val="22"/>
                <w:szCs w:val="22"/>
              </w:rPr>
            </w:pPr>
            <w:r w:rsidRPr="000C6DA0">
              <w:rPr>
                <w:rFonts w:asciiTheme="minorHAnsi" w:hAnsiTheme="minorHAnsi" w:cstheme="minorHAnsi"/>
                <w:sz w:val="22"/>
                <w:szCs w:val="22"/>
              </w:rPr>
              <w:t>Watch chapters 10 and 11 recorded PPTs</w:t>
            </w:r>
          </w:p>
          <w:p w14:paraId="3D96454D" w14:textId="77777777" w:rsidR="00E65856" w:rsidRPr="000C6DA0" w:rsidRDefault="00E65856" w:rsidP="0029252B">
            <w:pPr>
              <w:pStyle w:val="ListParagraph"/>
              <w:numPr>
                <w:ilvl w:val="0"/>
                <w:numId w:val="20"/>
              </w:numPr>
              <w:ind w:left="346"/>
              <w:rPr>
                <w:rFonts w:asciiTheme="minorHAnsi" w:hAnsiTheme="minorHAnsi" w:cstheme="minorHAnsi"/>
                <w:sz w:val="22"/>
                <w:szCs w:val="22"/>
              </w:rPr>
            </w:pPr>
            <w:r w:rsidRPr="000C6DA0">
              <w:rPr>
                <w:rFonts w:asciiTheme="minorHAnsi" w:hAnsiTheme="minorHAnsi" w:cstheme="minorHAnsi"/>
                <w:sz w:val="22"/>
                <w:szCs w:val="22"/>
              </w:rPr>
              <w:t>Complete the learning check quizzes in the PPTs</w:t>
            </w:r>
          </w:p>
          <w:p w14:paraId="48ED80F3" w14:textId="77777777" w:rsidR="00E65856" w:rsidRPr="000C6DA0" w:rsidRDefault="00E65856" w:rsidP="0029252B">
            <w:pPr>
              <w:pStyle w:val="ListParagraph"/>
              <w:numPr>
                <w:ilvl w:val="0"/>
                <w:numId w:val="20"/>
              </w:numPr>
              <w:ind w:left="346"/>
              <w:rPr>
                <w:rFonts w:asciiTheme="minorHAnsi" w:hAnsiTheme="minorHAnsi" w:cstheme="minorHAnsi"/>
                <w:sz w:val="22"/>
                <w:szCs w:val="22"/>
              </w:rPr>
            </w:pPr>
            <w:r w:rsidRPr="000C6DA0">
              <w:rPr>
                <w:rFonts w:asciiTheme="minorHAnsi" w:hAnsiTheme="minorHAnsi" w:cstheme="minorHAnsi"/>
                <w:sz w:val="22"/>
                <w:szCs w:val="22"/>
              </w:rPr>
              <w:t>Post in discussion board #5</w:t>
            </w:r>
          </w:p>
          <w:p w14:paraId="5A78CC48" w14:textId="77777777" w:rsidR="00E65856" w:rsidRPr="000C6DA0" w:rsidRDefault="00E65856" w:rsidP="0029252B">
            <w:pPr>
              <w:pStyle w:val="ListParagraph"/>
              <w:numPr>
                <w:ilvl w:val="0"/>
                <w:numId w:val="20"/>
              </w:numPr>
              <w:ind w:left="346"/>
              <w:rPr>
                <w:rFonts w:asciiTheme="minorHAnsi" w:hAnsiTheme="minorHAnsi" w:cstheme="minorHAnsi"/>
                <w:sz w:val="22"/>
                <w:szCs w:val="22"/>
              </w:rPr>
            </w:pPr>
            <w:r w:rsidRPr="000C6DA0">
              <w:rPr>
                <w:rFonts w:asciiTheme="minorHAnsi" w:hAnsiTheme="minorHAnsi" w:cstheme="minorHAnsi"/>
                <w:sz w:val="22"/>
                <w:szCs w:val="22"/>
              </w:rPr>
              <w:t xml:space="preserve">Read and comments on your </w:t>
            </w:r>
            <w:r w:rsidRPr="000C6DA0">
              <w:rPr>
                <w:rFonts w:asciiTheme="minorHAnsi" w:hAnsiTheme="minorHAnsi" w:cstheme="minorHAnsi"/>
                <w:noProof/>
                <w:sz w:val="22"/>
                <w:szCs w:val="22"/>
              </w:rPr>
              <w:t>classmates’</w:t>
            </w:r>
            <w:r w:rsidRPr="000C6DA0">
              <w:rPr>
                <w:rFonts w:asciiTheme="minorHAnsi" w:hAnsiTheme="minorHAnsi" w:cstheme="minorHAnsi"/>
                <w:sz w:val="22"/>
                <w:szCs w:val="22"/>
              </w:rPr>
              <w:t xml:space="preserve"> posts at least 3 times </w:t>
            </w:r>
            <w:r w:rsidRPr="000C6DA0">
              <w:rPr>
                <w:rFonts w:asciiTheme="minorHAnsi" w:hAnsiTheme="minorHAnsi" w:cstheme="minorHAnsi"/>
                <w:sz w:val="22"/>
                <w:szCs w:val="22"/>
              </w:rPr>
              <w:lastRenderedPageBreak/>
              <w:t>throughout the week</w:t>
            </w:r>
          </w:p>
          <w:p w14:paraId="6741D679" w14:textId="77777777" w:rsidR="00E65856" w:rsidRPr="000C6DA0" w:rsidRDefault="00E65856" w:rsidP="0029252B">
            <w:pPr>
              <w:pStyle w:val="ListParagraph"/>
              <w:numPr>
                <w:ilvl w:val="0"/>
                <w:numId w:val="20"/>
              </w:numPr>
              <w:ind w:left="346"/>
              <w:rPr>
                <w:rFonts w:asciiTheme="minorHAnsi" w:hAnsiTheme="minorHAnsi" w:cstheme="minorHAnsi"/>
                <w:sz w:val="22"/>
                <w:szCs w:val="22"/>
              </w:rPr>
            </w:pPr>
            <w:r w:rsidRPr="000C6DA0">
              <w:rPr>
                <w:rFonts w:asciiTheme="minorHAnsi" w:hAnsiTheme="minorHAnsi" w:cstheme="minorHAnsi"/>
                <w:sz w:val="22"/>
                <w:szCs w:val="22"/>
              </w:rPr>
              <w:t>Complete Quiz #5</w:t>
            </w:r>
          </w:p>
        </w:tc>
        <w:tc>
          <w:tcPr>
            <w:tcW w:w="2160" w:type="dxa"/>
            <w:shd w:val="clear" w:color="auto" w:fill="auto"/>
          </w:tcPr>
          <w:p w14:paraId="7E9E70A4" w14:textId="05C1029E" w:rsidR="00E65856" w:rsidRPr="000C6DA0" w:rsidRDefault="001106BC" w:rsidP="001106BC">
            <w:pPr>
              <w:pStyle w:val="ListParagraph"/>
              <w:numPr>
                <w:ilvl w:val="0"/>
                <w:numId w:val="41"/>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 xml:space="preserve">The Evolution of Human Aggression: </w:t>
            </w:r>
            <w:hyperlink r:id="rId22" w:history="1">
              <w:r w:rsidRPr="000C6DA0">
                <w:rPr>
                  <w:rStyle w:val="Hyperlink"/>
                  <w:rFonts w:asciiTheme="minorHAnsi" w:hAnsiTheme="minorHAnsi" w:cstheme="minorHAnsi"/>
                  <w:sz w:val="22"/>
                  <w:szCs w:val="22"/>
                </w:rPr>
                <w:t>https://www.livescience.com/5333-evolution-human-aggression.html</w:t>
              </w:r>
            </w:hyperlink>
          </w:p>
          <w:p w14:paraId="7DE0435C" w14:textId="5FC45908" w:rsidR="001106BC" w:rsidRPr="000C6DA0" w:rsidRDefault="001106BC" w:rsidP="001106BC">
            <w:pPr>
              <w:pStyle w:val="ListParagraph"/>
              <w:numPr>
                <w:ilvl w:val="0"/>
                <w:numId w:val="41"/>
              </w:numPr>
              <w:ind w:left="346"/>
              <w:rPr>
                <w:rFonts w:asciiTheme="minorHAnsi" w:hAnsiTheme="minorHAnsi" w:cstheme="minorHAnsi"/>
                <w:sz w:val="22"/>
                <w:szCs w:val="22"/>
              </w:rPr>
            </w:pPr>
            <w:r w:rsidRPr="000C6DA0">
              <w:rPr>
                <w:rFonts w:asciiTheme="minorHAnsi" w:hAnsiTheme="minorHAnsi" w:cstheme="minorHAnsi"/>
                <w:sz w:val="22"/>
                <w:szCs w:val="22"/>
              </w:rPr>
              <w:t xml:space="preserve">WHO: </w:t>
            </w:r>
            <w:hyperlink r:id="rId23" w:history="1">
              <w:r w:rsidRPr="000C6DA0">
                <w:rPr>
                  <w:rStyle w:val="Hyperlink"/>
                  <w:rFonts w:asciiTheme="minorHAnsi" w:hAnsiTheme="minorHAnsi" w:cstheme="minorHAnsi"/>
                  <w:sz w:val="22"/>
                  <w:szCs w:val="22"/>
                </w:rPr>
                <w:t>http://www.who.int/violence_injury_prevention/violence/en/</w:t>
              </w:r>
            </w:hyperlink>
          </w:p>
          <w:p w14:paraId="5150687D" w14:textId="086028F8" w:rsidR="001106BC" w:rsidRPr="000C6DA0" w:rsidRDefault="001106BC" w:rsidP="001106BC">
            <w:pPr>
              <w:pStyle w:val="ListParagraph"/>
              <w:numPr>
                <w:ilvl w:val="0"/>
                <w:numId w:val="41"/>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 xml:space="preserve">MINCAVA: </w:t>
            </w:r>
            <w:hyperlink r:id="rId24" w:history="1">
              <w:r w:rsidRPr="000C6DA0">
                <w:rPr>
                  <w:rStyle w:val="Hyperlink"/>
                  <w:rFonts w:asciiTheme="minorHAnsi" w:hAnsiTheme="minorHAnsi" w:cstheme="minorHAnsi"/>
                  <w:sz w:val="22"/>
                  <w:szCs w:val="22"/>
                </w:rPr>
                <w:t>http://www.cehd.umn.edu/ssw/mincava/</w:t>
              </w:r>
            </w:hyperlink>
          </w:p>
          <w:p w14:paraId="16E74B25" w14:textId="0D176C24" w:rsidR="001106BC" w:rsidRPr="000C6DA0" w:rsidRDefault="00833D4E" w:rsidP="001106BC">
            <w:pPr>
              <w:pStyle w:val="ListParagraph"/>
              <w:numPr>
                <w:ilvl w:val="0"/>
                <w:numId w:val="41"/>
              </w:numPr>
              <w:ind w:left="346"/>
              <w:rPr>
                <w:rFonts w:asciiTheme="minorHAnsi" w:hAnsiTheme="minorHAnsi" w:cstheme="minorHAnsi"/>
                <w:sz w:val="22"/>
                <w:szCs w:val="22"/>
              </w:rPr>
            </w:pPr>
            <w:hyperlink r:id="rId25" w:history="1">
              <w:r w:rsidR="001106BC" w:rsidRPr="000C6DA0">
                <w:rPr>
                  <w:rStyle w:val="Hyperlink"/>
                  <w:rFonts w:asciiTheme="minorHAnsi" w:hAnsiTheme="minorHAnsi" w:cstheme="minorHAnsi"/>
                  <w:sz w:val="22"/>
                  <w:szCs w:val="22"/>
                </w:rPr>
                <w:t>http://www.holocaust-trc.org/</w:t>
              </w:r>
            </w:hyperlink>
          </w:p>
          <w:p w14:paraId="789CFEBB" w14:textId="19D1241C" w:rsidR="001106BC" w:rsidRPr="000C6DA0" w:rsidRDefault="00833D4E" w:rsidP="001106BC">
            <w:pPr>
              <w:pStyle w:val="ListParagraph"/>
              <w:numPr>
                <w:ilvl w:val="0"/>
                <w:numId w:val="41"/>
              </w:numPr>
              <w:ind w:left="346"/>
              <w:rPr>
                <w:rFonts w:asciiTheme="minorHAnsi" w:hAnsiTheme="minorHAnsi" w:cstheme="minorHAnsi"/>
                <w:sz w:val="22"/>
                <w:szCs w:val="22"/>
              </w:rPr>
            </w:pPr>
            <w:hyperlink r:id="rId26" w:history="1">
              <w:r w:rsidR="001106BC" w:rsidRPr="000C6DA0">
                <w:rPr>
                  <w:rStyle w:val="Hyperlink"/>
                  <w:rFonts w:asciiTheme="minorHAnsi" w:hAnsiTheme="minorHAnsi" w:cstheme="minorHAnsi"/>
                  <w:sz w:val="22"/>
                  <w:szCs w:val="22"/>
                </w:rPr>
                <w:t>http://engagingschools.org/</w:t>
              </w:r>
            </w:hyperlink>
          </w:p>
          <w:p w14:paraId="7494FA70" w14:textId="69B53F9B" w:rsidR="001106BC" w:rsidRPr="000C6DA0" w:rsidRDefault="00833D4E" w:rsidP="001106BC">
            <w:pPr>
              <w:pStyle w:val="ListParagraph"/>
              <w:numPr>
                <w:ilvl w:val="0"/>
                <w:numId w:val="41"/>
              </w:numPr>
              <w:ind w:left="346"/>
              <w:rPr>
                <w:rFonts w:asciiTheme="minorHAnsi" w:hAnsiTheme="minorHAnsi" w:cstheme="minorHAnsi"/>
                <w:sz w:val="22"/>
                <w:szCs w:val="22"/>
              </w:rPr>
            </w:pPr>
            <w:hyperlink r:id="rId27" w:history="1">
              <w:r w:rsidR="001106BC" w:rsidRPr="000C6DA0">
                <w:rPr>
                  <w:rStyle w:val="Hyperlink"/>
                  <w:rFonts w:asciiTheme="minorHAnsi" w:hAnsiTheme="minorHAnsi" w:cstheme="minorHAnsi"/>
                  <w:sz w:val="22"/>
                  <w:szCs w:val="22"/>
                </w:rPr>
                <w:t>http://www.understandingprejudice.org/</w:t>
              </w:r>
            </w:hyperlink>
          </w:p>
          <w:p w14:paraId="63CDC482" w14:textId="1C30BA5A" w:rsidR="001106BC" w:rsidRPr="000C6DA0" w:rsidRDefault="001106BC" w:rsidP="001106BC">
            <w:pPr>
              <w:pStyle w:val="ListParagraph"/>
              <w:numPr>
                <w:ilvl w:val="0"/>
                <w:numId w:val="41"/>
              </w:numPr>
              <w:ind w:left="346"/>
              <w:rPr>
                <w:rFonts w:asciiTheme="minorHAnsi" w:hAnsiTheme="minorHAnsi" w:cstheme="minorHAnsi"/>
                <w:sz w:val="22"/>
                <w:szCs w:val="22"/>
              </w:rPr>
            </w:pPr>
            <w:r w:rsidRPr="000C6DA0">
              <w:rPr>
                <w:rFonts w:asciiTheme="minorHAnsi" w:hAnsiTheme="minorHAnsi" w:cstheme="minorHAnsi"/>
                <w:sz w:val="22"/>
                <w:szCs w:val="22"/>
              </w:rPr>
              <w:t xml:space="preserve">IAT: </w:t>
            </w:r>
            <w:hyperlink r:id="rId28" w:history="1">
              <w:r w:rsidRPr="000C6DA0">
                <w:rPr>
                  <w:rStyle w:val="Hyperlink"/>
                  <w:rFonts w:asciiTheme="minorHAnsi" w:hAnsiTheme="minorHAnsi" w:cstheme="minorHAnsi"/>
                  <w:sz w:val="22"/>
                  <w:szCs w:val="22"/>
                </w:rPr>
                <w:t>https://implicit.harvard.edu/implicit/</w:t>
              </w:r>
            </w:hyperlink>
          </w:p>
        </w:tc>
        <w:tc>
          <w:tcPr>
            <w:tcW w:w="2249" w:type="dxa"/>
            <w:shd w:val="clear" w:color="auto" w:fill="auto"/>
          </w:tcPr>
          <w:p w14:paraId="67F8A649"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lastRenderedPageBreak/>
              <w:t xml:space="preserve">DB #5: What does it mean to be prejudiced? What are stereotypes? What constitutes discrimination? How are these concepts similar? How are they different? Can you have one without the others? Identify situations in which these concepts could </w:t>
            </w:r>
            <w:r w:rsidRPr="000C6DA0">
              <w:rPr>
                <w:rFonts w:asciiTheme="minorHAnsi" w:hAnsiTheme="minorHAnsi" w:cstheme="minorHAnsi"/>
                <w:sz w:val="22"/>
                <w:szCs w:val="22"/>
              </w:rPr>
              <w:lastRenderedPageBreak/>
              <w:t>exist individually or separately from one another. What are some of the costs of prejudice, stereotyping, and discrimination?</w:t>
            </w:r>
          </w:p>
        </w:tc>
      </w:tr>
      <w:tr w:rsidR="00E65856" w:rsidRPr="000C6DA0" w14:paraId="52889BCC" w14:textId="77777777" w:rsidTr="00282645">
        <w:trPr>
          <w:trHeight w:val="1134"/>
        </w:trPr>
        <w:tc>
          <w:tcPr>
            <w:tcW w:w="1547" w:type="dxa"/>
            <w:shd w:val="clear" w:color="auto" w:fill="E2EFD9" w:themeFill="accent6" w:themeFillTint="33"/>
          </w:tcPr>
          <w:p w14:paraId="0D1E0995"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lastRenderedPageBreak/>
              <w:t>Week 7: Chapters 12, 13</w:t>
            </w:r>
          </w:p>
        </w:tc>
        <w:tc>
          <w:tcPr>
            <w:tcW w:w="3938" w:type="dxa"/>
            <w:shd w:val="clear" w:color="auto" w:fill="E2EFD9" w:themeFill="accent6" w:themeFillTint="33"/>
          </w:tcPr>
          <w:p w14:paraId="7D8ECFB2" w14:textId="77777777" w:rsidR="00E65856" w:rsidRPr="000C6DA0" w:rsidRDefault="001106BC" w:rsidP="0029252B">
            <w:pPr>
              <w:rPr>
                <w:rFonts w:asciiTheme="minorHAnsi" w:hAnsiTheme="minorHAnsi" w:cstheme="minorHAnsi"/>
                <w:sz w:val="22"/>
                <w:szCs w:val="22"/>
              </w:rPr>
            </w:pPr>
            <w:r w:rsidRPr="000C6DA0">
              <w:rPr>
                <w:rFonts w:asciiTheme="minorHAnsi" w:hAnsiTheme="minorHAnsi" w:cstheme="minorHAnsi"/>
                <w:sz w:val="22"/>
                <w:szCs w:val="22"/>
              </w:rPr>
              <w:t>Chapter 12:</w:t>
            </w:r>
          </w:p>
          <w:p w14:paraId="724ED162" w14:textId="77777777" w:rsidR="001106BC" w:rsidRPr="000C6DA0" w:rsidRDefault="001106BC" w:rsidP="001106BC">
            <w:pPr>
              <w:pStyle w:val="ListParagraph"/>
              <w:numPr>
                <w:ilvl w:val="0"/>
                <w:numId w:val="17"/>
              </w:numPr>
              <w:ind w:left="406"/>
              <w:rPr>
                <w:rFonts w:asciiTheme="minorHAnsi" w:hAnsiTheme="minorHAnsi" w:cstheme="minorHAnsi"/>
                <w:sz w:val="22"/>
                <w:szCs w:val="22"/>
              </w:rPr>
            </w:pPr>
            <w:r w:rsidRPr="000C6DA0">
              <w:rPr>
                <w:rFonts w:asciiTheme="minorHAnsi" w:hAnsiTheme="minorHAnsi" w:cstheme="minorHAnsi"/>
                <w:sz w:val="22"/>
                <w:szCs w:val="22"/>
              </w:rPr>
              <w:t>Describe the characteristics of a “real” group.</w:t>
            </w:r>
          </w:p>
          <w:p w14:paraId="3DC39149" w14:textId="77777777" w:rsidR="001106BC" w:rsidRPr="000C6DA0" w:rsidRDefault="001106BC" w:rsidP="001106BC">
            <w:pPr>
              <w:pStyle w:val="ListParagraph"/>
              <w:numPr>
                <w:ilvl w:val="0"/>
                <w:numId w:val="17"/>
              </w:numPr>
              <w:ind w:left="406"/>
              <w:rPr>
                <w:rFonts w:asciiTheme="minorHAnsi" w:hAnsiTheme="minorHAnsi" w:cstheme="minorHAnsi"/>
                <w:sz w:val="22"/>
                <w:szCs w:val="22"/>
              </w:rPr>
            </w:pPr>
            <w:r w:rsidRPr="000C6DA0">
              <w:rPr>
                <w:rFonts w:asciiTheme="minorHAnsi" w:hAnsiTheme="minorHAnsi" w:cstheme="minorHAnsi"/>
                <w:sz w:val="22"/>
                <w:szCs w:val="22"/>
              </w:rPr>
              <w:t>Define (a) social facilitation, (b) deindividuation, and (c) dynamical systems.</w:t>
            </w:r>
          </w:p>
          <w:p w14:paraId="77E3289D" w14:textId="77777777" w:rsidR="00922E4C" w:rsidRDefault="001106BC" w:rsidP="001106BC">
            <w:pPr>
              <w:pStyle w:val="ListParagraph"/>
              <w:numPr>
                <w:ilvl w:val="0"/>
                <w:numId w:val="17"/>
              </w:numPr>
              <w:ind w:left="406"/>
              <w:rPr>
                <w:rFonts w:asciiTheme="minorHAnsi" w:hAnsiTheme="minorHAnsi" w:cstheme="minorHAnsi"/>
                <w:sz w:val="22"/>
                <w:szCs w:val="22"/>
              </w:rPr>
            </w:pPr>
            <w:r w:rsidRPr="000C6DA0">
              <w:rPr>
                <w:rFonts w:asciiTheme="minorHAnsi" w:hAnsiTheme="minorHAnsi" w:cstheme="minorHAnsi"/>
                <w:sz w:val="22"/>
                <w:szCs w:val="22"/>
              </w:rPr>
              <w:t xml:space="preserve">Discuss the circumstances that make social loafing more likely to occur </w:t>
            </w:r>
          </w:p>
          <w:p w14:paraId="0B199B77" w14:textId="609A0AF7" w:rsidR="001106BC" w:rsidRPr="000C6DA0" w:rsidRDefault="00922E4C" w:rsidP="001106BC">
            <w:pPr>
              <w:pStyle w:val="ListParagraph"/>
              <w:numPr>
                <w:ilvl w:val="0"/>
                <w:numId w:val="17"/>
              </w:numPr>
              <w:ind w:left="406"/>
              <w:rPr>
                <w:rFonts w:asciiTheme="minorHAnsi" w:hAnsiTheme="minorHAnsi" w:cstheme="minorHAnsi"/>
                <w:sz w:val="22"/>
                <w:szCs w:val="22"/>
              </w:rPr>
            </w:pPr>
            <w:r>
              <w:rPr>
                <w:rFonts w:asciiTheme="minorHAnsi" w:hAnsiTheme="minorHAnsi" w:cstheme="minorHAnsi"/>
                <w:sz w:val="22"/>
                <w:szCs w:val="22"/>
              </w:rPr>
              <w:t>D</w:t>
            </w:r>
            <w:r w:rsidR="001106BC" w:rsidRPr="000C6DA0">
              <w:rPr>
                <w:rFonts w:asciiTheme="minorHAnsi" w:hAnsiTheme="minorHAnsi" w:cstheme="minorHAnsi"/>
                <w:sz w:val="22"/>
                <w:szCs w:val="22"/>
              </w:rPr>
              <w:t>escribe what can be done to reduce social loafing.</w:t>
            </w:r>
          </w:p>
          <w:p w14:paraId="3B38334F" w14:textId="77777777" w:rsidR="001106BC" w:rsidRPr="000C6DA0" w:rsidRDefault="001106BC" w:rsidP="001106BC">
            <w:pPr>
              <w:pStyle w:val="ListParagraph"/>
              <w:numPr>
                <w:ilvl w:val="0"/>
                <w:numId w:val="17"/>
              </w:numPr>
              <w:ind w:left="406"/>
              <w:rPr>
                <w:rFonts w:asciiTheme="minorHAnsi" w:hAnsiTheme="minorHAnsi" w:cstheme="minorHAnsi"/>
                <w:sz w:val="22"/>
                <w:szCs w:val="22"/>
              </w:rPr>
            </w:pPr>
            <w:r w:rsidRPr="000C6DA0">
              <w:rPr>
                <w:rFonts w:asciiTheme="minorHAnsi" w:hAnsiTheme="minorHAnsi" w:cstheme="minorHAnsi"/>
                <w:sz w:val="22"/>
                <w:szCs w:val="22"/>
              </w:rPr>
              <w:t>Discuss why people in individualistic societies tend to belong to more groups.</w:t>
            </w:r>
          </w:p>
          <w:p w14:paraId="1F8A5EA6" w14:textId="77777777" w:rsidR="001106BC" w:rsidRPr="000C6DA0" w:rsidRDefault="001106BC" w:rsidP="001106BC">
            <w:pPr>
              <w:pStyle w:val="ListParagraph"/>
              <w:numPr>
                <w:ilvl w:val="0"/>
                <w:numId w:val="17"/>
              </w:numPr>
              <w:ind w:left="406"/>
              <w:rPr>
                <w:rFonts w:asciiTheme="minorHAnsi" w:hAnsiTheme="minorHAnsi" w:cstheme="minorHAnsi"/>
                <w:sz w:val="22"/>
                <w:szCs w:val="22"/>
              </w:rPr>
            </w:pPr>
            <w:r w:rsidRPr="000C6DA0">
              <w:rPr>
                <w:rFonts w:asciiTheme="minorHAnsi" w:hAnsiTheme="minorHAnsi" w:cstheme="minorHAnsi"/>
                <w:sz w:val="22"/>
                <w:szCs w:val="22"/>
              </w:rPr>
              <w:t>Describe the circumstances that increase (a) group polarization, (b) minority influence, and (c) groupthink.</w:t>
            </w:r>
          </w:p>
          <w:p w14:paraId="1C0016F5" w14:textId="77777777" w:rsidR="001106BC" w:rsidRPr="000C6DA0" w:rsidRDefault="001106BC" w:rsidP="001106BC">
            <w:pPr>
              <w:pStyle w:val="ListParagraph"/>
              <w:numPr>
                <w:ilvl w:val="0"/>
                <w:numId w:val="17"/>
              </w:numPr>
              <w:ind w:left="406"/>
              <w:rPr>
                <w:rFonts w:asciiTheme="minorHAnsi" w:hAnsiTheme="minorHAnsi" w:cstheme="minorHAnsi"/>
                <w:sz w:val="22"/>
                <w:szCs w:val="22"/>
              </w:rPr>
            </w:pPr>
            <w:r w:rsidRPr="000C6DA0">
              <w:rPr>
                <w:rFonts w:asciiTheme="minorHAnsi" w:hAnsiTheme="minorHAnsi" w:cstheme="minorHAnsi"/>
                <w:sz w:val="22"/>
                <w:szCs w:val="22"/>
              </w:rPr>
              <w:t>Discuss the factors that determine (a) who wants to lead, (b) who is chosen to lead, and (c) who is an effective leader.</w:t>
            </w:r>
          </w:p>
          <w:p w14:paraId="1043550A" w14:textId="77777777" w:rsidR="001106BC" w:rsidRPr="000C6DA0" w:rsidRDefault="001106BC" w:rsidP="001106BC">
            <w:pPr>
              <w:rPr>
                <w:rFonts w:asciiTheme="minorHAnsi" w:hAnsiTheme="minorHAnsi" w:cstheme="minorHAnsi"/>
                <w:sz w:val="22"/>
                <w:szCs w:val="22"/>
              </w:rPr>
            </w:pPr>
          </w:p>
          <w:p w14:paraId="02279971" w14:textId="77777777" w:rsidR="001106BC" w:rsidRPr="000C6DA0" w:rsidRDefault="001106BC" w:rsidP="001106BC">
            <w:pPr>
              <w:rPr>
                <w:rFonts w:asciiTheme="minorHAnsi" w:hAnsiTheme="minorHAnsi" w:cstheme="minorHAnsi"/>
                <w:sz w:val="22"/>
                <w:szCs w:val="22"/>
              </w:rPr>
            </w:pPr>
            <w:r w:rsidRPr="000C6DA0">
              <w:rPr>
                <w:rFonts w:asciiTheme="minorHAnsi" w:hAnsiTheme="minorHAnsi" w:cstheme="minorHAnsi"/>
                <w:sz w:val="22"/>
                <w:szCs w:val="22"/>
              </w:rPr>
              <w:t>Chapter 13:</w:t>
            </w:r>
          </w:p>
          <w:p w14:paraId="4524F6F2" w14:textId="77777777" w:rsidR="00922E4C" w:rsidRDefault="001106BC" w:rsidP="001106BC">
            <w:pPr>
              <w:pStyle w:val="ListParagraph"/>
              <w:numPr>
                <w:ilvl w:val="0"/>
                <w:numId w:val="42"/>
              </w:numPr>
              <w:ind w:left="406"/>
              <w:rPr>
                <w:rFonts w:asciiTheme="minorHAnsi" w:hAnsiTheme="minorHAnsi" w:cstheme="minorHAnsi"/>
                <w:sz w:val="22"/>
                <w:szCs w:val="22"/>
              </w:rPr>
            </w:pPr>
            <w:r w:rsidRPr="000C6DA0">
              <w:rPr>
                <w:rFonts w:asciiTheme="minorHAnsi" w:hAnsiTheme="minorHAnsi" w:cstheme="minorHAnsi"/>
                <w:sz w:val="22"/>
                <w:szCs w:val="22"/>
              </w:rPr>
              <w:t>Define social dilemma</w:t>
            </w:r>
          </w:p>
          <w:p w14:paraId="571FC4C5" w14:textId="65653C1A" w:rsidR="001106BC" w:rsidRPr="000C6DA0" w:rsidRDefault="00922E4C" w:rsidP="001106BC">
            <w:pPr>
              <w:pStyle w:val="ListParagraph"/>
              <w:numPr>
                <w:ilvl w:val="0"/>
                <w:numId w:val="42"/>
              </w:numPr>
              <w:ind w:left="406"/>
              <w:rPr>
                <w:rFonts w:asciiTheme="minorHAnsi" w:hAnsiTheme="minorHAnsi" w:cstheme="minorHAnsi"/>
                <w:sz w:val="22"/>
                <w:szCs w:val="22"/>
              </w:rPr>
            </w:pPr>
            <w:r>
              <w:rPr>
                <w:rFonts w:asciiTheme="minorHAnsi" w:hAnsiTheme="minorHAnsi" w:cstheme="minorHAnsi"/>
                <w:sz w:val="22"/>
                <w:szCs w:val="22"/>
              </w:rPr>
              <w:t>E</w:t>
            </w:r>
            <w:r w:rsidR="001106BC" w:rsidRPr="000C6DA0">
              <w:rPr>
                <w:rFonts w:asciiTheme="minorHAnsi" w:hAnsiTheme="minorHAnsi" w:cstheme="minorHAnsi"/>
                <w:sz w:val="22"/>
                <w:szCs w:val="22"/>
              </w:rPr>
              <w:t>xplain how it is linked to the prisoner’s dilemma and the tragedy of the commons.</w:t>
            </w:r>
          </w:p>
          <w:p w14:paraId="67E2D97B" w14:textId="44AF1418" w:rsidR="00922E4C" w:rsidRDefault="001106BC" w:rsidP="001106BC">
            <w:pPr>
              <w:pStyle w:val="ListParagraph"/>
              <w:numPr>
                <w:ilvl w:val="0"/>
                <w:numId w:val="42"/>
              </w:numPr>
              <w:ind w:left="406"/>
              <w:rPr>
                <w:rFonts w:asciiTheme="minorHAnsi" w:hAnsiTheme="minorHAnsi" w:cstheme="minorHAnsi"/>
                <w:sz w:val="22"/>
                <w:szCs w:val="22"/>
              </w:rPr>
            </w:pPr>
            <w:r w:rsidRPr="000C6DA0">
              <w:rPr>
                <w:rFonts w:asciiTheme="minorHAnsi" w:hAnsiTheme="minorHAnsi" w:cstheme="minorHAnsi"/>
                <w:sz w:val="22"/>
                <w:szCs w:val="22"/>
              </w:rPr>
              <w:lastRenderedPageBreak/>
              <w:t>Define the term social trap</w:t>
            </w:r>
            <w:r w:rsidR="00922E4C">
              <w:rPr>
                <w:rFonts w:asciiTheme="minorHAnsi" w:hAnsiTheme="minorHAnsi" w:cstheme="minorHAnsi"/>
                <w:sz w:val="22"/>
                <w:szCs w:val="22"/>
              </w:rPr>
              <w:t>.</w:t>
            </w:r>
          </w:p>
          <w:p w14:paraId="34A97CFB" w14:textId="0EA75686" w:rsidR="001106BC" w:rsidRPr="000C6DA0" w:rsidRDefault="00922E4C" w:rsidP="001106BC">
            <w:pPr>
              <w:pStyle w:val="ListParagraph"/>
              <w:numPr>
                <w:ilvl w:val="0"/>
                <w:numId w:val="42"/>
              </w:numPr>
              <w:ind w:left="406"/>
              <w:rPr>
                <w:rFonts w:asciiTheme="minorHAnsi" w:hAnsiTheme="minorHAnsi" w:cstheme="minorHAnsi"/>
                <w:sz w:val="22"/>
                <w:szCs w:val="22"/>
              </w:rPr>
            </w:pPr>
            <w:r>
              <w:rPr>
                <w:rFonts w:asciiTheme="minorHAnsi" w:hAnsiTheme="minorHAnsi" w:cstheme="minorHAnsi"/>
                <w:sz w:val="22"/>
                <w:szCs w:val="22"/>
              </w:rPr>
              <w:t>E</w:t>
            </w:r>
            <w:r w:rsidR="001106BC" w:rsidRPr="000C6DA0">
              <w:rPr>
                <w:rFonts w:asciiTheme="minorHAnsi" w:hAnsiTheme="minorHAnsi" w:cstheme="minorHAnsi"/>
                <w:sz w:val="22"/>
                <w:szCs w:val="22"/>
              </w:rPr>
              <w:t>xplain how the costs of social traps are hidden.</w:t>
            </w:r>
          </w:p>
          <w:p w14:paraId="659C3C17" w14:textId="77777777" w:rsidR="00322D55" w:rsidRDefault="001106BC" w:rsidP="001106BC">
            <w:pPr>
              <w:pStyle w:val="ListParagraph"/>
              <w:numPr>
                <w:ilvl w:val="0"/>
                <w:numId w:val="42"/>
              </w:numPr>
              <w:ind w:left="406"/>
              <w:rPr>
                <w:rFonts w:asciiTheme="minorHAnsi" w:hAnsiTheme="minorHAnsi" w:cstheme="minorHAnsi"/>
                <w:sz w:val="22"/>
                <w:szCs w:val="22"/>
              </w:rPr>
            </w:pPr>
            <w:r w:rsidRPr="000C6DA0">
              <w:rPr>
                <w:rFonts w:asciiTheme="minorHAnsi" w:hAnsiTheme="minorHAnsi" w:cstheme="minorHAnsi"/>
                <w:sz w:val="22"/>
                <w:szCs w:val="22"/>
              </w:rPr>
              <w:t>Describe the four specific social value orientations</w:t>
            </w:r>
          </w:p>
          <w:p w14:paraId="41513E44" w14:textId="40951872" w:rsidR="001106BC" w:rsidRPr="000C6DA0" w:rsidRDefault="00322D55" w:rsidP="001106BC">
            <w:pPr>
              <w:pStyle w:val="ListParagraph"/>
              <w:numPr>
                <w:ilvl w:val="0"/>
                <w:numId w:val="42"/>
              </w:numPr>
              <w:ind w:left="406"/>
              <w:rPr>
                <w:rFonts w:asciiTheme="minorHAnsi" w:hAnsiTheme="minorHAnsi" w:cstheme="minorHAnsi"/>
                <w:sz w:val="22"/>
                <w:szCs w:val="22"/>
              </w:rPr>
            </w:pPr>
            <w:r>
              <w:rPr>
                <w:rFonts w:asciiTheme="minorHAnsi" w:hAnsiTheme="minorHAnsi" w:cstheme="minorHAnsi"/>
                <w:sz w:val="22"/>
                <w:szCs w:val="22"/>
              </w:rPr>
              <w:t>E</w:t>
            </w:r>
            <w:r w:rsidR="001106BC" w:rsidRPr="000C6DA0">
              <w:rPr>
                <w:rFonts w:asciiTheme="minorHAnsi" w:hAnsiTheme="minorHAnsi" w:cstheme="minorHAnsi"/>
                <w:sz w:val="22"/>
                <w:szCs w:val="22"/>
              </w:rPr>
              <w:t>xplain how they fit with the more general egoistic and prosocial distinction.</w:t>
            </w:r>
          </w:p>
          <w:p w14:paraId="54626003" w14:textId="59F550E0" w:rsidR="001106BC" w:rsidRPr="000C6DA0" w:rsidRDefault="001106BC" w:rsidP="001106BC">
            <w:pPr>
              <w:pStyle w:val="ListParagraph"/>
              <w:numPr>
                <w:ilvl w:val="0"/>
                <w:numId w:val="42"/>
              </w:numPr>
              <w:ind w:left="406"/>
              <w:rPr>
                <w:rFonts w:asciiTheme="minorHAnsi" w:hAnsiTheme="minorHAnsi" w:cstheme="minorHAnsi"/>
                <w:sz w:val="22"/>
                <w:szCs w:val="22"/>
              </w:rPr>
            </w:pPr>
            <w:r w:rsidRPr="000C6DA0">
              <w:rPr>
                <w:rFonts w:asciiTheme="minorHAnsi" w:hAnsiTheme="minorHAnsi" w:cstheme="minorHAnsi"/>
                <w:sz w:val="22"/>
                <w:szCs w:val="22"/>
              </w:rPr>
              <w:t>Explain how tit-for-tat strategies, the dollar game, perceptual dilemmas, and the GRIT strategy are linked to the reciprocal dynamics of conflict.</w:t>
            </w:r>
          </w:p>
        </w:tc>
        <w:tc>
          <w:tcPr>
            <w:tcW w:w="1530" w:type="dxa"/>
            <w:shd w:val="clear" w:color="auto" w:fill="E2EFD9" w:themeFill="accent6" w:themeFillTint="33"/>
          </w:tcPr>
          <w:p w14:paraId="5D0A267C" w14:textId="77777777" w:rsidR="00E65856" w:rsidRPr="000C6DA0" w:rsidRDefault="00E65856" w:rsidP="001106BC">
            <w:pPr>
              <w:pStyle w:val="ListParagraph"/>
              <w:numPr>
                <w:ilvl w:val="0"/>
                <w:numId w:val="43"/>
              </w:numPr>
              <w:ind w:left="346"/>
              <w:rPr>
                <w:rFonts w:asciiTheme="minorHAnsi" w:hAnsiTheme="minorHAnsi" w:cstheme="minorHAnsi"/>
                <w:sz w:val="22"/>
                <w:szCs w:val="22"/>
              </w:rPr>
            </w:pPr>
            <w:r w:rsidRPr="000C6DA0">
              <w:rPr>
                <w:rFonts w:asciiTheme="minorHAnsi" w:hAnsiTheme="minorHAnsi" w:cstheme="minorHAnsi"/>
                <w:sz w:val="22"/>
                <w:szCs w:val="22"/>
              </w:rPr>
              <w:lastRenderedPageBreak/>
              <w:t>Learning Check Quizzes</w:t>
            </w:r>
          </w:p>
          <w:p w14:paraId="69734341" w14:textId="77777777" w:rsidR="00E65856" w:rsidRPr="000C6DA0" w:rsidRDefault="00E65856" w:rsidP="001106BC">
            <w:pPr>
              <w:pStyle w:val="ListParagraph"/>
              <w:numPr>
                <w:ilvl w:val="0"/>
                <w:numId w:val="43"/>
              </w:numPr>
              <w:ind w:left="346"/>
              <w:rPr>
                <w:rFonts w:asciiTheme="minorHAnsi" w:hAnsiTheme="minorHAnsi" w:cstheme="minorHAnsi"/>
                <w:sz w:val="22"/>
                <w:szCs w:val="22"/>
              </w:rPr>
            </w:pPr>
            <w:r w:rsidRPr="000C6DA0">
              <w:rPr>
                <w:rFonts w:asciiTheme="minorHAnsi" w:hAnsiTheme="minorHAnsi" w:cstheme="minorHAnsi"/>
                <w:sz w:val="22"/>
                <w:szCs w:val="22"/>
              </w:rPr>
              <w:t>Discussion Board #6</w:t>
            </w:r>
          </w:p>
          <w:p w14:paraId="05E7F726" w14:textId="77777777" w:rsidR="00E65856" w:rsidRPr="000C6DA0" w:rsidRDefault="00E65856" w:rsidP="001106BC">
            <w:pPr>
              <w:pStyle w:val="ListParagraph"/>
              <w:numPr>
                <w:ilvl w:val="0"/>
                <w:numId w:val="43"/>
              </w:numPr>
              <w:ind w:left="346"/>
              <w:rPr>
                <w:rFonts w:asciiTheme="minorHAnsi" w:hAnsiTheme="minorHAnsi" w:cstheme="minorHAnsi"/>
                <w:sz w:val="22"/>
                <w:szCs w:val="22"/>
              </w:rPr>
            </w:pPr>
            <w:r w:rsidRPr="000C6DA0">
              <w:rPr>
                <w:rFonts w:asciiTheme="minorHAnsi" w:hAnsiTheme="minorHAnsi" w:cstheme="minorHAnsi"/>
                <w:sz w:val="22"/>
                <w:szCs w:val="22"/>
              </w:rPr>
              <w:t>Quiz #6</w:t>
            </w:r>
          </w:p>
        </w:tc>
        <w:tc>
          <w:tcPr>
            <w:tcW w:w="2340" w:type="dxa"/>
            <w:shd w:val="clear" w:color="auto" w:fill="E2EFD9" w:themeFill="accent6" w:themeFillTint="33"/>
          </w:tcPr>
          <w:p w14:paraId="2F011AD0" w14:textId="77777777" w:rsidR="00E65856" w:rsidRPr="000C6DA0" w:rsidRDefault="00E65856" w:rsidP="0029252B">
            <w:pPr>
              <w:pStyle w:val="ListParagraph"/>
              <w:numPr>
                <w:ilvl w:val="0"/>
                <w:numId w:val="21"/>
              </w:numPr>
              <w:ind w:left="346"/>
              <w:rPr>
                <w:rFonts w:asciiTheme="minorHAnsi" w:hAnsiTheme="minorHAnsi" w:cstheme="minorHAnsi"/>
                <w:sz w:val="22"/>
                <w:szCs w:val="22"/>
              </w:rPr>
            </w:pPr>
            <w:r w:rsidRPr="000C6DA0">
              <w:rPr>
                <w:rFonts w:asciiTheme="minorHAnsi" w:hAnsiTheme="minorHAnsi" w:cstheme="minorHAnsi"/>
                <w:sz w:val="22"/>
                <w:szCs w:val="22"/>
              </w:rPr>
              <w:t>Watch chapters 12 and 13 recorded PPTs</w:t>
            </w:r>
          </w:p>
          <w:p w14:paraId="586E6545" w14:textId="77777777" w:rsidR="00E65856" w:rsidRPr="000C6DA0" w:rsidRDefault="00E65856" w:rsidP="0029252B">
            <w:pPr>
              <w:pStyle w:val="ListParagraph"/>
              <w:numPr>
                <w:ilvl w:val="0"/>
                <w:numId w:val="21"/>
              </w:numPr>
              <w:ind w:left="346"/>
              <w:rPr>
                <w:rFonts w:asciiTheme="minorHAnsi" w:hAnsiTheme="minorHAnsi" w:cstheme="minorHAnsi"/>
                <w:sz w:val="22"/>
                <w:szCs w:val="22"/>
              </w:rPr>
            </w:pPr>
            <w:r w:rsidRPr="000C6DA0">
              <w:rPr>
                <w:rFonts w:asciiTheme="minorHAnsi" w:hAnsiTheme="minorHAnsi" w:cstheme="minorHAnsi"/>
                <w:sz w:val="22"/>
                <w:szCs w:val="22"/>
              </w:rPr>
              <w:t>Complete the learning check quizzes in the PPTs</w:t>
            </w:r>
          </w:p>
          <w:p w14:paraId="1E2FDB64" w14:textId="77777777" w:rsidR="00E65856" w:rsidRPr="000C6DA0" w:rsidRDefault="00E65856" w:rsidP="0029252B">
            <w:pPr>
              <w:pStyle w:val="ListParagraph"/>
              <w:numPr>
                <w:ilvl w:val="0"/>
                <w:numId w:val="21"/>
              </w:numPr>
              <w:ind w:left="346"/>
              <w:rPr>
                <w:rFonts w:asciiTheme="minorHAnsi" w:hAnsiTheme="minorHAnsi" w:cstheme="minorHAnsi"/>
                <w:sz w:val="22"/>
                <w:szCs w:val="22"/>
              </w:rPr>
            </w:pPr>
            <w:r w:rsidRPr="000C6DA0">
              <w:rPr>
                <w:rFonts w:asciiTheme="minorHAnsi" w:hAnsiTheme="minorHAnsi" w:cstheme="minorHAnsi"/>
                <w:sz w:val="22"/>
                <w:szCs w:val="22"/>
              </w:rPr>
              <w:t>Post in discussion board #6</w:t>
            </w:r>
          </w:p>
          <w:p w14:paraId="2D003E35" w14:textId="77777777" w:rsidR="00E65856" w:rsidRPr="000C6DA0" w:rsidRDefault="00E65856" w:rsidP="0029252B">
            <w:pPr>
              <w:pStyle w:val="ListParagraph"/>
              <w:numPr>
                <w:ilvl w:val="0"/>
                <w:numId w:val="21"/>
              </w:numPr>
              <w:ind w:left="346"/>
              <w:rPr>
                <w:rFonts w:asciiTheme="minorHAnsi" w:hAnsiTheme="minorHAnsi" w:cstheme="minorHAnsi"/>
                <w:sz w:val="22"/>
                <w:szCs w:val="22"/>
              </w:rPr>
            </w:pPr>
            <w:r w:rsidRPr="000C6DA0">
              <w:rPr>
                <w:rFonts w:asciiTheme="minorHAnsi" w:hAnsiTheme="minorHAnsi" w:cstheme="minorHAnsi"/>
                <w:sz w:val="22"/>
                <w:szCs w:val="22"/>
              </w:rPr>
              <w:t xml:space="preserve">Read and comments on your </w:t>
            </w:r>
            <w:r w:rsidRPr="000C6DA0">
              <w:rPr>
                <w:rFonts w:asciiTheme="minorHAnsi" w:hAnsiTheme="minorHAnsi" w:cstheme="minorHAnsi"/>
                <w:noProof/>
                <w:sz w:val="22"/>
                <w:szCs w:val="22"/>
              </w:rPr>
              <w:t>classmates’</w:t>
            </w:r>
            <w:r w:rsidRPr="000C6DA0">
              <w:rPr>
                <w:rFonts w:asciiTheme="minorHAnsi" w:hAnsiTheme="minorHAnsi" w:cstheme="minorHAnsi"/>
                <w:sz w:val="22"/>
                <w:szCs w:val="22"/>
              </w:rPr>
              <w:t xml:space="preserve"> posts at least 3 times throughout the week</w:t>
            </w:r>
          </w:p>
          <w:p w14:paraId="7D5F378A" w14:textId="77777777" w:rsidR="00E65856" w:rsidRPr="000C6DA0" w:rsidRDefault="00E65856" w:rsidP="0029252B">
            <w:pPr>
              <w:pStyle w:val="ListParagraph"/>
              <w:numPr>
                <w:ilvl w:val="0"/>
                <w:numId w:val="21"/>
              </w:numPr>
              <w:ind w:left="346"/>
              <w:rPr>
                <w:rFonts w:asciiTheme="minorHAnsi" w:hAnsiTheme="minorHAnsi" w:cstheme="minorHAnsi"/>
                <w:sz w:val="22"/>
                <w:szCs w:val="22"/>
              </w:rPr>
            </w:pPr>
            <w:r w:rsidRPr="000C6DA0">
              <w:rPr>
                <w:rFonts w:asciiTheme="minorHAnsi" w:hAnsiTheme="minorHAnsi" w:cstheme="minorHAnsi"/>
                <w:sz w:val="22"/>
                <w:szCs w:val="22"/>
              </w:rPr>
              <w:t>Complete Quiz #6</w:t>
            </w:r>
          </w:p>
        </w:tc>
        <w:tc>
          <w:tcPr>
            <w:tcW w:w="2160" w:type="dxa"/>
            <w:shd w:val="clear" w:color="auto" w:fill="E2EFD9" w:themeFill="accent6" w:themeFillTint="33"/>
          </w:tcPr>
          <w:p w14:paraId="32A1E5E3" w14:textId="7897FBD5" w:rsidR="00E65856" w:rsidRPr="000C6DA0" w:rsidRDefault="001106BC" w:rsidP="001106BC">
            <w:pPr>
              <w:pStyle w:val="ListParagraph"/>
              <w:numPr>
                <w:ilvl w:val="0"/>
                <w:numId w:val="44"/>
              </w:numPr>
              <w:ind w:left="346"/>
              <w:rPr>
                <w:rFonts w:asciiTheme="minorHAnsi" w:hAnsiTheme="minorHAnsi" w:cstheme="minorHAnsi"/>
                <w:sz w:val="22"/>
                <w:szCs w:val="22"/>
              </w:rPr>
            </w:pPr>
            <w:r w:rsidRPr="000C6DA0">
              <w:rPr>
                <w:rFonts w:asciiTheme="minorHAnsi" w:hAnsiTheme="minorHAnsi" w:cstheme="minorHAnsi"/>
                <w:sz w:val="22"/>
                <w:szCs w:val="22"/>
              </w:rPr>
              <w:t xml:space="preserve">Groups: </w:t>
            </w:r>
            <w:hyperlink r:id="rId29" w:history="1">
              <w:r w:rsidRPr="000C6DA0">
                <w:rPr>
                  <w:rStyle w:val="Hyperlink"/>
                  <w:rFonts w:asciiTheme="minorHAnsi" w:hAnsiTheme="minorHAnsi" w:cstheme="minorHAnsi"/>
                  <w:sz w:val="22"/>
                  <w:szCs w:val="22"/>
                </w:rPr>
                <w:t>http://wilderdom.com/psychology/social/introduction/Groups.html</w:t>
              </w:r>
            </w:hyperlink>
          </w:p>
          <w:p w14:paraId="5D8B94A4" w14:textId="4DAE5C74" w:rsidR="001106BC" w:rsidRPr="000C6DA0" w:rsidRDefault="001106BC" w:rsidP="001106BC">
            <w:pPr>
              <w:pStyle w:val="ListParagraph"/>
              <w:numPr>
                <w:ilvl w:val="0"/>
                <w:numId w:val="44"/>
              </w:numPr>
              <w:ind w:left="346"/>
              <w:rPr>
                <w:rFonts w:asciiTheme="minorHAnsi" w:hAnsiTheme="minorHAnsi" w:cstheme="minorHAnsi"/>
                <w:sz w:val="22"/>
                <w:szCs w:val="22"/>
              </w:rPr>
            </w:pPr>
            <w:r w:rsidRPr="000C6DA0">
              <w:rPr>
                <w:rFonts w:asciiTheme="minorHAnsi" w:hAnsiTheme="minorHAnsi" w:cstheme="minorHAnsi"/>
                <w:sz w:val="22"/>
                <w:szCs w:val="22"/>
              </w:rPr>
              <w:t xml:space="preserve">What Is Leadership? </w:t>
            </w:r>
            <w:hyperlink r:id="rId30" w:anchor="4bbf067d5b90" w:history="1">
              <w:r w:rsidRPr="000C6DA0">
                <w:rPr>
                  <w:rStyle w:val="Hyperlink"/>
                  <w:rFonts w:asciiTheme="minorHAnsi" w:hAnsiTheme="minorHAnsi" w:cstheme="minorHAnsi"/>
                  <w:sz w:val="22"/>
                  <w:szCs w:val="22"/>
                </w:rPr>
                <w:t>https://www.forbes.com/sites/kevinkruse/2013/04/09/what-is-leadership/#4bbf067d5b90</w:t>
              </w:r>
            </w:hyperlink>
          </w:p>
          <w:p w14:paraId="3978E559" w14:textId="6C8DFC3C" w:rsidR="001106BC" w:rsidRPr="000C6DA0" w:rsidRDefault="00833D4E" w:rsidP="001106BC">
            <w:pPr>
              <w:pStyle w:val="ListParagraph"/>
              <w:numPr>
                <w:ilvl w:val="0"/>
                <w:numId w:val="44"/>
              </w:numPr>
              <w:ind w:left="346"/>
              <w:rPr>
                <w:rFonts w:asciiTheme="minorHAnsi" w:hAnsiTheme="minorHAnsi" w:cstheme="minorHAnsi"/>
                <w:sz w:val="22"/>
                <w:szCs w:val="22"/>
              </w:rPr>
            </w:pPr>
            <w:hyperlink r:id="rId31" w:history="1">
              <w:r w:rsidR="001106BC" w:rsidRPr="000C6DA0">
                <w:rPr>
                  <w:rStyle w:val="Hyperlink"/>
                  <w:rFonts w:asciiTheme="minorHAnsi" w:hAnsiTheme="minorHAnsi" w:cstheme="minorHAnsi"/>
                  <w:sz w:val="22"/>
                  <w:szCs w:val="22"/>
                </w:rPr>
                <w:t>http://icccr.tc.columbia.edu/</w:t>
              </w:r>
            </w:hyperlink>
          </w:p>
          <w:p w14:paraId="1C0DBBF7" w14:textId="47D3EE71" w:rsidR="001106BC" w:rsidRPr="000C6DA0" w:rsidRDefault="001106BC" w:rsidP="001106BC">
            <w:pPr>
              <w:pStyle w:val="ListParagraph"/>
              <w:numPr>
                <w:ilvl w:val="0"/>
                <w:numId w:val="44"/>
              </w:numPr>
              <w:ind w:left="346"/>
              <w:rPr>
                <w:rFonts w:asciiTheme="minorHAnsi" w:hAnsiTheme="minorHAnsi" w:cstheme="minorHAnsi"/>
                <w:sz w:val="22"/>
                <w:szCs w:val="22"/>
              </w:rPr>
            </w:pPr>
            <w:r w:rsidRPr="000C6DA0">
              <w:rPr>
                <w:rFonts w:asciiTheme="minorHAnsi" w:hAnsiTheme="minorHAnsi" w:cstheme="minorHAnsi"/>
                <w:sz w:val="22"/>
                <w:szCs w:val="22"/>
              </w:rPr>
              <w:t xml:space="preserve">Cooperation and Conflict: </w:t>
            </w:r>
            <w:hyperlink r:id="rId32" w:history="1">
              <w:r w:rsidRPr="000C6DA0">
                <w:rPr>
                  <w:rStyle w:val="Hyperlink"/>
                  <w:rFonts w:asciiTheme="minorHAnsi" w:hAnsiTheme="minorHAnsi" w:cstheme="minorHAnsi"/>
                  <w:sz w:val="22"/>
                  <w:szCs w:val="22"/>
                </w:rPr>
                <w:t>http://www.peterleeson.com/Coop_and_Conflict_Link.pdf</w:t>
              </w:r>
            </w:hyperlink>
          </w:p>
          <w:p w14:paraId="48E2A37E" w14:textId="32D56057" w:rsidR="001106BC" w:rsidRPr="000C6DA0" w:rsidRDefault="001106BC" w:rsidP="001106BC">
            <w:pPr>
              <w:pStyle w:val="ListParagraph"/>
              <w:numPr>
                <w:ilvl w:val="0"/>
                <w:numId w:val="44"/>
              </w:numPr>
              <w:ind w:left="346"/>
              <w:rPr>
                <w:rFonts w:asciiTheme="minorHAnsi" w:hAnsiTheme="minorHAnsi" w:cstheme="minorHAnsi"/>
                <w:sz w:val="22"/>
                <w:szCs w:val="22"/>
              </w:rPr>
            </w:pPr>
            <w:r w:rsidRPr="000C6DA0">
              <w:rPr>
                <w:rFonts w:asciiTheme="minorHAnsi" w:hAnsiTheme="minorHAnsi" w:cstheme="minorHAnsi"/>
                <w:sz w:val="22"/>
                <w:szCs w:val="22"/>
              </w:rPr>
              <w:t xml:space="preserve">The Prisoners' Dilemma: </w:t>
            </w:r>
            <w:hyperlink r:id="rId33" w:history="1">
              <w:r w:rsidRPr="000C6DA0">
                <w:rPr>
                  <w:rStyle w:val="Hyperlink"/>
                  <w:rFonts w:asciiTheme="minorHAnsi" w:hAnsiTheme="minorHAnsi" w:cstheme="minorHAnsi"/>
                  <w:sz w:val="22"/>
                  <w:szCs w:val="22"/>
                </w:rPr>
                <w:t>http://serendip.brynmawr.edu/playground/pd.html</w:t>
              </w:r>
            </w:hyperlink>
          </w:p>
        </w:tc>
        <w:tc>
          <w:tcPr>
            <w:tcW w:w="2249" w:type="dxa"/>
            <w:shd w:val="clear" w:color="auto" w:fill="E2EFD9" w:themeFill="accent6" w:themeFillTint="33"/>
          </w:tcPr>
          <w:p w14:paraId="39A6E414" w14:textId="77777777" w:rsidR="00E65856" w:rsidRPr="000C6DA0" w:rsidRDefault="00E65856" w:rsidP="0029252B">
            <w:pPr>
              <w:rPr>
                <w:rFonts w:asciiTheme="minorHAnsi" w:hAnsiTheme="minorHAnsi" w:cstheme="minorHAnsi"/>
                <w:sz w:val="22"/>
                <w:szCs w:val="22"/>
              </w:rPr>
            </w:pPr>
            <w:r w:rsidRPr="000C6DA0">
              <w:rPr>
                <w:rFonts w:asciiTheme="minorHAnsi" w:hAnsiTheme="minorHAnsi" w:cstheme="minorHAnsi"/>
                <w:sz w:val="22"/>
                <w:szCs w:val="22"/>
              </w:rPr>
              <w:t>DB #6: What makes a group “real”? Identify a specific social setting (e.g., work, gym, classroom) and list the groups people tend to fall into. Describe the characteristics of these groups. Focus on the characteristics of interdependence, shared common identity, and stable structure (i.e., norms, roles, status hierarchies, communication networks, cohesiveness). Are there ways that group leaders can create strong “real” groups out of mere groupings of individuals?</w:t>
            </w:r>
          </w:p>
        </w:tc>
      </w:tr>
      <w:tr w:rsidR="00B22E2C" w:rsidRPr="000C6DA0" w14:paraId="1F9E0F1C" w14:textId="77777777" w:rsidTr="00282645">
        <w:trPr>
          <w:trHeight w:val="1134"/>
        </w:trPr>
        <w:tc>
          <w:tcPr>
            <w:tcW w:w="1547" w:type="dxa"/>
            <w:shd w:val="clear" w:color="auto" w:fill="auto"/>
          </w:tcPr>
          <w:p w14:paraId="5DCDB45A" w14:textId="77777777" w:rsidR="00B22E2C" w:rsidRPr="000C6DA0" w:rsidRDefault="00B22E2C" w:rsidP="00B22E2C">
            <w:pPr>
              <w:rPr>
                <w:rFonts w:asciiTheme="minorHAnsi" w:hAnsiTheme="minorHAnsi" w:cstheme="minorHAnsi"/>
                <w:sz w:val="22"/>
                <w:szCs w:val="22"/>
              </w:rPr>
            </w:pPr>
            <w:r w:rsidRPr="000C6DA0">
              <w:rPr>
                <w:rFonts w:asciiTheme="minorHAnsi" w:hAnsiTheme="minorHAnsi" w:cstheme="minorHAnsi"/>
                <w:sz w:val="22"/>
                <w:szCs w:val="22"/>
              </w:rPr>
              <w:t xml:space="preserve">Week 8: </w:t>
            </w:r>
          </w:p>
          <w:p w14:paraId="378CD955" w14:textId="77777777" w:rsidR="00B22E2C" w:rsidRPr="000C6DA0" w:rsidRDefault="00B22E2C" w:rsidP="00B22E2C">
            <w:pPr>
              <w:rPr>
                <w:rFonts w:asciiTheme="minorHAnsi" w:hAnsiTheme="minorHAnsi" w:cstheme="minorHAnsi"/>
                <w:sz w:val="22"/>
                <w:szCs w:val="22"/>
              </w:rPr>
            </w:pPr>
            <w:r w:rsidRPr="000C6DA0">
              <w:rPr>
                <w:rFonts w:asciiTheme="minorHAnsi" w:hAnsiTheme="minorHAnsi" w:cstheme="minorHAnsi"/>
                <w:sz w:val="22"/>
                <w:szCs w:val="22"/>
              </w:rPr>
              <w:t>Final</w:t>
            </w:r>
          </w:p>
        </w:tc>
        <w:tc>
          <w:tcPr>
            <w:tcW w:w="3938" w:type="dxa"/>
            <w:shd w:val="clear" w:color="auto" w:fill="auto"/>
          </w:tcPr>
          <w:p w14:paraId="317A564A" w14:textId="0773FA45" w:rsidR="00B22E2C" w:rsidRPr="000C6DA0" w:rsidRDefault="001E46CE" w:rsidP="00B22E2C">
            <w:pPr>
              <w:rPr>
                <w:rFonts w:asciiTheme="minorHAnsi" w:hAnsiTheme="minorHAnsi" w:cstheme="minorHAnsi"/>
                <w:sz w:val="22"/>
                <w:szCs w:val="22"/>
              </w:rPr>
            </w:pPr>
            <w:r>
              <w:rPr>
                <w:rFonts w:asciiTheme="minorHAnsi" w:hAnsiTheme="minorHAnsi" w:cstheme="minorHAnsi"/>
                <w:sz w:val="22"/>
                <w:szCs w:val="22"/>
              </w:rPr>
              <w:t>Recall</w:t>
            </w:r>
            <w:r w:rsidR="00B22E2C" w:rsidRPr="000C6DA0">
              <w:rPr>
                <w:rFonts w:asciiTheme="minorHAnsi" w:hAnsiTheme="minorHAnsi" w:cstheme="minorHAnsi"/>
                <w:sz w:val="22"/>
                <w:szCs w:val="22"/>
              </w:rPr>
              <w:t xml:space="preserve"> material covered Week 5 – Week 7.</w:t>
            </w:r>
          </w:p>
        </w:tc>
        <w:tc>
          <w:tcPr>
            <w:tcW w:w="1530" w:type="dxa"/>
          </w:tcPr>
          <w:p w14:paraId="3D4D2881" w14:textId="179EE348" w:rsidR="00B22E2C" w:rsidRPr="000C6DA0" w:rsidRDefault="00B22E2C" w:rsidP="00B22E2C">
            <w:pPr>
              <w:rPr>
                <w:rFonts w:asciiTheme="minorHAnsi" w:hAnsiTheme="minorHAnsi" w:cstheme="minorHAnsi"/>
                <w:sz w:val="22"/>
                <w:szCs w:val="22"/>
              </w:rPr>
            </w:pPr>
            <w:r w:rsidRPr="000C6DA0">
              <w:rPr>
                <w:rFonts w:asciiTheme="minorHAnsi" w:hAnsiTheme="minorHAnsi" w:cstheme="minorHAnsi"/>
                <w:sz w:val="22"/>
                <w:szCs w:val="22"/>
              </w:rPr>
              <w:t>Final Exam</w:t>
            </w:r>
          </w:p>
        </w:tc>
        <w:tc>
          <w:tcPr>
            <w:tcW w:w="2340" w:type="dxa"/>
            <w:shd w:val="clear" w:color="auto" w:fill="auto"/>
          </w:tcPr>
          <w:p w14:paraId="5417AB9D" w14:textId="23D7A2B4" w:rsidR="00B22E2C" w:rsidRPr="000C6DA0" w:rsidRDefault="00B22E2C" w:rsidP="00B22E2C">
            <w:pPr>
              <w:rPr>
                <w:rFonts w:asciiTheme="minorHAnsi" w:hAnsiTheme="minorHAnsi" w:cstheme="minorHAnsi"/>
                <w:sz w:val="22"/>
                <w:szCs w:val="22"/>
              </w:rPr>
            </w:pPr>
            <w:r w:rsidRPr="000C6DA0">
              <w:rPr>
                <w:rFonts w:asciiTheme="minorHAnsi" w:hAnsiTheme="minorHAnsi" w:cstheme="minorHAnsi"/>
                <w:sz w:val="22"/>
                <w:szCs w:val="22"/>
              </w:rPr>
              <w:t>Final Exam</w:t>
            </w:r>
          </w:p>
        </w:tc>
        <w:tc>
          <w:tcPr>
            <w:tcW w:w="2160" w:type="dxa"/>
            <w:shd w:val="clear" w:color="auto" w:fill="auto"/>
          </w:tcPr>
          <w:p w14:paraId="2B1F7C34" w14:textId="77777777" w:rsidR="00B22E2C" w:rsidRPr="000C6DA0" w:rsidRDefault="00B22E2C" w:rsidP="00B22E2C">
            <w:pPr>
              <w:rPr>
                <w:rFonts w:asciiTheme="minorHAnsi" w:hAnsiTheme="minorHAnsi" w:cstheme="minorHAnsi"/>
                <w:sz w:val="22"/>
                <w:szCs w:val="22"/>
              </w:rPr>
            </w:pPr>
          </w:p>
        </w:tc>
        <w:tc>
          <w:tcPr>
            <w:tcW w:w="2249" w:type="dxa"/>
            <w:shd w:val="clear" w:color="auto" w:fill="auto"/>
          </w:tcPr>
          <w:p w14:paraId="71ECAC62" w14:textId="77777777" w:rsidR="00B22E2C" w:rsidRPr="000C6DA0" w:rsidRDefault="00B22E2C" w:rsidP="00B22E2C">
            <w:pPr>
              <w:rPr>
                <w:rFonts w:asciiTheme="minorHAnsi" w:hAnsiTheme="minorHAnsi" w:cstheme="minorHAnsi"/>
                <w:sz w:val="22"/>
                <w:szCs w:val="22"/>
              </w:rPr>
            </w:pPr>
          </w:p>
        </w:tc>
      </w:tr>
    </w:tbl>
    <w:p w14:paraId="035A589F" w14:textId="77777777" w:rsidR="00C92D68" w:rsidRPr="000C6DA0" w:rsidRDefault="00C92D68" w:rsidP="008E79A7">
      <w:pPr>
        <w:rPr>
          <w:rFonts w:asciiTheme="minorHAnsi" w:hAnsiTheme="minorHAnsi" w:cstheme="minorHAnsi"/>
          <w:sz w:val="22"/>
          <w:szCs w:val="22"/>
        </w:rPr>
      </w:pPr>
    </w:p>
    <w:sectPr w:rsidR="00C92D68" w:rsidRPr="000C6DA0" w:rsidSect="009164DE">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C6EFD" w14:textId="77777777" w:rsidR="00833D4E" w:rsidRDefault="00833D4E">
      <w:r>
        <w:separator/>
      </w:r>
    </w:p>
  </w:endnote>
  <w:endnote w:type="continuationSeparator" w:id="0">
    <w:p w14:paraId="363FFB09" w14:textId="77777777" w:rsidR="00833D4E" w:rsidRDefault="0083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9BE1" w14:textId="77777777" w:rsidR="007C00E5" w:rsidRDefault="007C00E5" w:rsidP="007C00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31ADE" w14:textId="77777777" w:rsidR="007C00E5" w:rsidRDefault="007C00E5" w:rsidP="005776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C859" w14:textId="1D2696E2" w:rsidR="007C00E5" w:rsidRPr="00293620" w:rsidRDefault="007C00E5" w:rsidP="00293620">
    <w:pPr>
      <w:pStyle w:val="Footer"/>
      <w:ind w:right="360"/>
      <w:jc w:val="center"/>
      <w:rPr>
        <w:rFonts w:asciiTheme="minorHAnsi" w:hAnsiTheme="minorHAnsi"/>
        <w:sz w:val="20"/>
        <w:szCs w:val="20"/>
      </w:rPr>
    </w:pPr>
    <w:r w:rsidRPr="00293620">
      <w:rPr>
        <w:rStyle w:val="PageNumber"/>
        <w:rFonts w:asciiTheme="minorHAnsi" w:hAnsiTheme="minorHAnsi"/>
        <w:sz w:val="20"/>
        <w:szCs w:val="20"/>
      </w:rPr>
      <w:t>Instructional Design &amp; Digital Learning a unit of the Teaching Transformation &amp; Development Academy (TTaDA)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A20F" w14:textId="77777777" w:rsidR="00B51996" w:rsidRDefault="00B51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7045C" w14:textId="77777777" w:rsidR="00833D4E" w:rsidRDefault="00833D4E">
      <w:r>
        <w:separator/>
      </w:r>
    </w:p>
  </w:footnote>
  <w:footnote w:type="continuationSeparator" w:id="0">
    <w:p w14:paraId="00A44572" w14:textId="77777777" w:rsidR="00833D4E" w:rsidRDefault="00833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558F" w14:textId="77777777" w:rsidR="00B51996" w:rsidRDefault="00B51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82B2" w14:textId="7A45E5B5" w:rsidR="000C6DA0" w:rsidRDefault="000C6DA0" w:rsidP="00B51996">
    <w:pPr>
      <w:pStyle w:val="Header"/>
      <w:jc w:val="center"/>
      <w:rPr>
        <w:rFonts w:asciiTheme="minorHAnsi" w:hAnsiTheme="minorHAnsi" w:cstheme="minorHAnsi"/>
        <w:sz w:val="22"/>
        <w:szCs w:val="22"/>
      </w:rPr>
    </w:pPr>
    <w:r w:rsidRPr="00B51996">
      <w:rPr>
        <w:rFonts w:asciiTheme="minorHAnsi" w:hAnsiTheme="minorHAnsi" w:cstheme="minorHAnsi"/>
        <w:sz w:val="22"/>
        <w:szCs w:val="22"/>
      </w:rPr>
      <w:t>Introduction to Social Psychology: Online 8-week Course</w:t>
    </w:r>
  </w:p>
  <w:p w14:paraId="668A4258" w14:textId="77777777" w:rsidR="00B51996" w:rsidRPr="00B51996" w:rsidRDefault="00B51996" w:rsidP="00B51996">
    <w:pPr>
      <w:pStyle w:val="Header"/>
      <w:jc w:val="cente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ECC4" w14:textId="77777777" w:rsidR="00B51996" w:rsidRDefault="00B51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3D"/>
    <w:multiLevelType w:val="hybridMultilevel"/>
    <w:tmpl w:val="6646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1E97"/>
    <w:multiLevelType w:val="hybridMultilevel"/>
    <w:tmpl w:val="6EF6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B0D16"/>
    <w:multiLevelType w:val="hybridMultilevel"/>
    <w:tmpl w:val="7B1E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31F3E"/>
    <w:multiLevelType w:val="hybridMultilevel"/>
    <w:tmpl w:val="8812B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40232"/>
    <w:multiLevelType w:val="hybridMultilevel"/>
    <w:tmpl w:val="C7EA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C0CD4"/>
    <w:multiLevelType w:val="hybridMultilevel"/>
    <w:tmpl w:val="BC6A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F04D3"/>
    <w:multiLevelType w:val="hybridMultilevel"/>
    <w:tmpl w:val="6DDA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93ECE"/>
    <w:multiLevelType w:val="hybridMultilevel"/>
    <w:tmpl w:val="5D80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D1BA3"/>
    <w:multiLevelType w:val="hybridMultilevel"/>
    <w:tmpl w:val="D73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33A0E"/>
    <w:multiLevelType w:val="hybridMultilevel"/>
    <w:tmpl w:val="7F0E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06D"/>
    <w:multiLevelType w:val="hybridMultilevel"/>
    <w:tmpl w:val="3B4C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A6012"/>
    <w:multiLevelType w:val="hybridMultilevel"/>
    <w:tmpl w:val="6DDA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22A4A"/>
    <w:multiLevelType w:val="hybridMultilevel"/>
    <w:tmpl w:val="1240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F54B0"/>
    <w:multiLevelType w:val="hybridMultilevel"/>
    <w:tmpl w:val="ED20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E0CFC"/>
    <w:multiLevelType w:val="hybridMultilevel"/>
    <w:tmpl w:val="7F8A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63D02"/>
    <w:multiLevelType w:val="hybridMultilevel"/>
    <w:tmpl w:val="7B1E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A571B"/>
    <w:multiLevelType w:val="hybridMultilevel"/>
    <w:tmpl w:val="ED20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F0970"/>
    <w:multiLevelType w:val="hybridMultilevel"/>
    <w:tmpl w:val="5BF8B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9557D5"/>
    <w:multiLevelType w:val="hybridMultilevel"/>
    <w:tmpl w:val="5664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445E1"/>
    <w:multiLevelType w:val="hybridMultilevel"/>
    <w:tmpl w:val="E6FA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B207A"/>
    <w:multiLevelType w:val="hybridMultilevel"/>
    <w:tmpl w:val="7F8A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C70BE"/>
    <w:multiLevelType w:val="hybridMultilevel"/>
    <w:tmpl w:val="E6FAA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31F21"/>
    <w:multiLevelType w:val="hybridMultilevel"/>
    <w:tmpl w:val="5BF8B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D33DFC"/>
    <w:multiLevelType w:val="hybridMultilevel"/>
    <w:tmpl w:val="7F0E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E0C9F"/>
    <w:multiLevelType w:val="hybridMultilevel"/>
    <w:tmpl w:val="D476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62B13"/>
    <w:multiLevelType w:val="hybridMultilevel"/>
    <w:tmpl w:val="5AFE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F7F24"/>
    <w:multiLevelType w:val="hybridMultilevel"/>
    <w:tmpl w:val="AEF4524E"/>
    <w:lvl w:ilvl="0" w:tplc="C464DA10">
      <w:start w:val="1"/>
      <w:numFmt w:val="decimal"/>
      <w:lvlText w:val="%1."/>
      <w:lvlJc w:val="left"/>
      <w:pPr>
        <w:ind w:left="36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73A75"/>
    <w:multiLevelType w:val="hybridMultilevel"/>
    <w:tmpl w:val="5664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57031"/>
    <w:multiLevelType w:val="hybridMultilevel"/>
    <w:tmpl w:val="05A03C28"/>
    <w:lvl w:ilvl="0" w:tplc="A7D2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F0FCA"/>
    <w:multiLevelType w:val="hybridMultilevel"/>
    <w:tmpl w:val="D08E8C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35022"/>
    <w:multiLevelType w:val="hybridMultilevel"/>
    <w:tmpl w:val="2730C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7640D"/>
    <w:multiLevelType w:val="hybridMultilevel"/>
    <w:tmpl w:val="6EF6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5F2888"/>
    <w:multiLevelType w:val="hybridMultilevel"/>
    <w:tmpl w:val="6C38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46FDA"/>
    <w:multiLevelType w:val="hybridMultilevel"/>
    <w:tmpl w:val="586C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278D2"/>
    <w:multiLevelType w:val="hybridMultilevel"/>
    <w:tmpl w:val="13EC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D2903"/>
    <w:multiLevelType w:val="hybridMultilevel"/>
    <w:tmpl w:val="586C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04CA8"/>
    <w:multiLevelType w:val="hybridMultilevel"/>
    <w:tmpl w:val="E442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10EB8"/>
    <w:multiLevelType w:val="hybridMultilevel"/>
    <w:tmpl w:val="80CEC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0C7CAC"/>
    <w:multiLevelType w:val="hybridMultilevel"/>
    <w:tmpl w:val="11E4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E154F"/>
    <w:multiLevelType w:val="hybridMultilevel"/>
    <w:tmpl w:val="5832E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680813"/>
    <w:multiLevelType w:val="hybridMultilevel"/>
    <w:tmpl w:val="9A2C0352"/>
    <w:lvl w:ilvl="0" w:tplc="F3A22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45611"/>
    <w:multiLevelType w:val="hybridMultilevel"/>
    <w:tmpl w:val="1538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E4CEE"/>
    <w:multiLevelType w:val="hybridMultilevel"/>
    <w:tmpl w:val="D73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05724"/>
    <w:multiLevelType w:val="hybridMultilevel"/>
    <w:tmpl w:val="EDBE419E"/>
    <w:lvl w:ilvl="0" w:tplc="C464DA10">
      <w:start w:val="1"/>
      <w:numFmt w:val="decimal"/>
      <w:lvlText w:val="%1."/>
      <w:lvlJc w:val="left"/>
      <w:pPr>
        <w:ind w:left="360" w:hanging="360"/>
      </w:pPr>
      <w:rPr>
        <w:rFonts w:asciiTheme="minorHAnsi" w:eastAsia="Times New Roman"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22"/>
  </w:num>
  <w:num w:numId="3">
    <w:abstractNumId w:val="39"/>
  </w:num>
  <w:num w:numId="4">
    <w:abstractNumId w:val="30"/>
  </w:num>
  <w:num w:numId="5">
    <w:abstractNumId w:val="43"/>
  </w:num>
  <w:num w:numId="6">
    <w:abstractNumId w:val="31"/>
  </w:num>
  <w:num w:numId="7">
    <w:abstractNumId w:val="1"/>
  </w:num>
  <w:num w:numId="8">
    <w:abstractNumId w:val="26"/>
  </w:num>
  <w:num w:numId="9">
    <w:abstractNumId w:val="28"/>
  </w:num>
  <w:num w:numId="10">
    <w:abstractNumId w:val="40"/>
  </w:num>
  <w:num w:numId="11">
    <w:abstractNumId w:val="32"/>
  </w:num>
  <w:num w:numId="12">
    <w:abstractNumId w:val="14"/>
  </w:num>
  <w:num w:numId="13">
    <w:abstractNumId w:val="36"/>
  </w:num>
  <w:num w:numId="14">
    <w:abstractNumId w:val="21"/>
  </w:num>
  <w:num w:numId="15">
    <w:abstractNumId w:val="6"/>
  </w:num>
  <w:num w:numId="16">
    <w:abstractNumId w:val="10"/>
  </w:num>
  <w:num w:numId="17">
    <w:abstractNumId w:val="15"/>
  </w:num>
  <w:num w:numId="18">
    <w:abstractNumId w:val="19"/>
  </w:num>
  <w:num w:numId="19">
    <w:abstractNumId w:val="11"/>
  </w:num>
  <w:num w:numId="20">
    <w:abstractNumId w:val="3"/>
  </w:num>
  <w:num w:numId="21">
    <w:abstractNumId w:val="2"/>
  </w:num>
  <w:num w:numId="22">
    <w:abstractNumId w:val="7"/>
  </w:num>
  <w:num w:numId="23">
    <w:abstractNumId w:val="0"/>
  </w:num>
  <w:num w:numId="24">
    <w:abstractNumId w:val="41"/>
  </w:num>
  <w:num w:numId="25">
    <w:abstractNumId w:val="17"/>
  </w:num>
  <w:num w:numId="26">
    <w:abstractNumId w:val="5"/>
  </w:num>
  <w:num w:numId="27">
    <w:abstractNumId w:val="20"/>
  </w:num>
  <w:num w:numId="28">
    <w:abstractNumId w:val="34"/>
  </w:num>
  <w:num w:numId="29">
    <w:abstractNumId w:val="42"/>
  </w:num>
  <w:num w:numId="30">
    <w:abstractNumId w:val="8"/>
  </w:num>
  <w:num w:numId="31">
    <w:abstractNumId w:val="25"/>
  </w:num>
  <w:num w:numId="32">
    <w:abstractNumId w:val="9"/>
  </w:num>
  <w:num w:numId="33">
    <w:abstractNumId w:val="12"/>
  </w:num>
  <w:num w:numId="34">
    <w:abstractNumId w:val="23"/>
  </w:num>
  <w:num w:numId="35">
    <w:abstractNumId w:val="18"/>
  </w:num>
  <w:num w:numId="36">
    <w:abstractNumId w:val="38"/>
  </w:num>
  <w:num w:numId="37">
    <w:abstractNumId w:val="27"/>
  </w:num>
  <w:num w:numId="38">
    <w:abstractNumId w:val="29"/>
  </w:num>
  <w:num w:numId="39">
    <w:abstractNumId w:val="35"/>
  </w:num>
  <w:num w:numId="40">
    <w:abstractNumId w:val="33"/>
  </w:num>
  <w:num w:numId="41">
    <w:abstractNumId w:val="4"/>
  </w:num>
  <w:num w:numId="42">
    <w:abstractNumId w:val="13"/>
  </w:num>
  <w:num w:numId="43">
    <w:abstractNumId w:val="16"/>
  </w:num>
  <w:num w:numId="4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WzNDY0MLQwMjYxMjJS0lEKTi0uzszPAykwrwUATIcMWiwAAAA="/>
  </w:docVars>
  <w:rsids>
    <w:rsidRoot w:val="003371D7"/>
    <w:rsid w:val="000260B4"/>
    <w:rsid w:val="0007641A"/>
    <w:rsid w:val="00081C9F"/>
    <w:rsid w:val="00086330"/>
    <w:rsid w:val="000A64AB"/>
    <w:rsid w:val="000B187D"/>
    <w:rsid w:val="000C6DA0"/>
    <w:rsid w:val="000D0002"/>
    <w:rsid w:val="000E08B6"/>
    <w:rsid w:val="000E1BCC"/>
    <w:rsid w:val="000F20FE"/>
    <w:rsid w:val="00107D08"/>
    <w:rsid w:val="001106BC"/>
    <w:rsid w:val="00123B50"/>
    <w:rsid w:val="001256D1"/>
    <w:rsid w:val="00136156"/>
    <w:rsid w:val="00142AC6"/>
    <w:rsid w:val="00162A8C"/>
    <w:rsid w:val="00186DCB"/>
    <w:rsid w:val="001A15F4"/>
    <w:rsid w:val="001A73BA"/>
    <w:rsid w:val="001E1A50"/>
    <w:rsid w:val="001E46CE"/>
    <w:rsid w:val="001F2428"/>
    <w:rsid w:val="0021624F"/>
    <w:rsid w:val="002236B5"/>
    <w:rsid w:val="0023172B"/>
    <w:rsid w:val="002642EC"/>
    <w:rsid w:val="00265463"/>
    <w:rsid w:val="00272590"/>
    <w:rsid w:val="0028085F"/>
    <w:rsid w:val="00282645"/>
    <w:rsid w:val="00293620"/>
    <w:rsid w:val="002938B1"/>
    <w:rsid w:val="002942A1"/>
    <w:rsid w:val="00295F80"/>
    <w:rsid w:val="002B1E20"/>
    <w:rsid w:val="002C2F92"/>
    <w:rsid w:val="002C4154"/>
    <w:rsid w:val="002C74A4"/>
    <w:rsid w:val="002D1E18"/>
    <w:rsid w:val="002E27B3"/>
    <w:rsid w:val="002E69CD"/>
    <w:rsid w:val="002E717D"/>
    <w:rsid w:val="003123F3"/>
    <w:rsid w:val="003218EE"/>
    <w:rsid w:val="00322D55"/>
    <w:rsid w:val="003371D7"/>
    <w:rsid w:val="003570B7"/>
    <w:rsid w:val="003703BE"/>
    <w:rsid w:val="003705FB"/>
    <w:rsid w:val="00377EDF"/>
    <w:rsid w:val="00381B20"/>
    <w:rsid w:val="003B02EE"/>
    <w:rsid w:val="003D5179"/>
    <w:rsid w:val="003E0E6F"/>
    <w:rsid w:val="003E7507"/>
    <w:rsid w:val="003F226D"/>
    <w:rsid w:val="003F55B1"/>
    <w:rsid w:val="00413AF7"/>
    <w:rsid w:val="00452DB4"/>
    <w:rsid w:val="00454773"/>
    <w:rsid w:val="004575E5"/>
    <w:rsid w:val="004576FA"/>
    <w:rsid w:val="004635FC"/>
    <w:rsid w:val="0049164D"/>
    <w:rsid w:val="004A054A"/>
    <w:rsid w:val="004B2CED"/>
    <w:rsid w:val="004C7CC1"/>
    <w:rsid w:val="004E121E"/>
    <w:rsid w:val="004E3784"/>
    <w:rsid w:val="005221E2"/>
    <w:rsid w:val="00546C5C"/>
    <w:rsid w:val="005776A4"/>
    <w:rsid w:val="005D5F7E"/>
    <w:rsid w:val="006017CB"/>
    <w:rsid w:val="00616E4B"/>
    <w:rsid w:val="006626FA"/>
    <w:rsid w:val="0066576A"/>
    <w:rsid w:val="0067788F"/>
    <w:rsid w:val="00692FCA"/>
    <w:rsid w:val="006C1BDA"/>
    <w:rsid w:val="006C6E38"/>
    <w:rsid w:val="006D6CE5"/>
    <w:rsid w:val="007373C8"/>
    <w:rsid w:val="007728DE"/>
    <w:rsid w:val="00785B38"/>
    <w:rsid w:val="00787F30"/>
    <w:rsid w:val="00790FF6"/>
    <w:rsid w:val="007C00E5"/>
    <w:rsid w:val="007C5361"/>
    <w:rsid w:val="007E6F31"/>
    <w:rsid w:val="00801A36"/>
    <w:rsid w:val="008029A4"/>
    <w:rsid w:val="00833D4E"/>
    <w:rsid w:val="00845CD2"/>
    <w:rsid w:val="00851060"/>
    <w:rsid w:val="00857151"/>
    <w:rsid w:val="00862EF3"/>
    <w:rsid w:val="00887A3C"/>
    <w:rsid w:val="008B0F33"/>
    <w:rsid w:val="008E79A7"/>
    <w:rsid w:val="008F6BB1"/>
    <w:rsid w:val="00902585"/>
    <w:rsid w:val="009164DE"/>
    <w:rsid w:val="00922E4C"/>
    <w:rsid w:val="009760EF"/>
    <w:rsid w:val="009A5F90"/>
    <w:rsid w:val="009B4B8C"/>
    <w:rsid w:val="009D1781"/>
    <w:rsid w:val="009E03F8"/>
    <w:rsid w:val="009E0A19"/>
    <w:rsid w:val="009E3D91"/>
    <w:rsid w:val="009F7D4E"/>
    <w:rsid w:val="00A03D87"/>
    <w:rsid w:val="00A14999"/>
    <w:rsid w:val="00A14F4E"/>
    <w:rsid w:val="00A452F6"/>
    <w:rsid w:val="00A478BA"/>
    <w:rsid w:val="00A57C0A"/>
    <w:rsid w:val="00A73AAF"/>
    <w:rsid w:val="00A74B02"/>
    <w:rsid w:val="00A911D5"/>
    <w:rsid w:val="00AF1FEE"/>
    <w:rsid w:val="00B02777"/>
    <w:rsid w:val="00B067A3"/>
    <w:rsid w:val="00B226B6"/>
    <w:rsid w:val="00B22E2C"/>
    <w:rsid w:val="00B359B0"/>
    <w:rsid w:val="00B51996"/>
    <w:rsid w:val="00B60B34"/>
    <w:rsid w:val="00BB1957"/>
    <w:rsid w:val="00BD23E6"/>
    <w:rsid w:val="00BE123D"/>
    <w:rsid w:val="00BE32D8"/>
    <w:rsid w:val="00C00D42"/>
    <w:rsid w:val="00C02FAC"/>
    <w:rsid w:val="00C112BC"/>
    <w:rsid w:val="00C2544C"/>
    <w:rsid w:val="00C50BA3"/>
    <w:rsid w:val="00C80E4D"/>
    <w:rsid w:val="00C92D68"/>
    <w:rsid w:val="00CA63CB"/>
    <w:rsid w:val="00CA7829"/>
    <w:rsid w:val="00CE3AA1"/>
    <w:rsid w:val="00D00C2D"/>
    <w:rsid w:val="00D533E9"/>
    <w:rsid w:val="00D5567A"/>
    <w:rsid w:val="00D62465"/>
    <w:rsid w:val="00D63D52"/>
    <w:rsid w:val="00D70840"/>
    <w:rsid w:val="00D739E4"/>
    <w:rsid w:val="00D80E7E"/>
    <w:rsid w:val="00D96CAC"/>
    <w:rsid w:val="00DA5F28"/>
    <w:rsid w:val="00DB24CC"/>
    <w:rsid w:val="00DE7D90"/>
    <w:rsid w:val="00E05F42"/>
    <w:rsid w:val="00E11DE2"/>
    <w:rsid w:val="00E23807"/>
    <w:rsid w:val="00E300BB"/>
    <w:rsid w:val="00E328AC"/>
    <w:rsid w:val="00E65856"/>
    <w:rsid w:val="00E93F77"/>
    <w:rsid w:val="00EE2B11"/>
    <w:rsid w:val="00EE5AEF"/>
    <w:rsid w:val="00EF708F"/>
    <w:rsid w:val="00F00C62"/>
    <w:rsid w:val="00F10A8E"/>
    <w:rsid w:val="00F24107"/>
    <w:rsid w:val="00F41599"/>
    <w:rsid w:val="00F70032"/>
    <w:rsid w:val="00F96896"/>
    <w:rsid w:val="00FB662D"/>
    <w:rsid w:val="00FC0DCA"/>
    <w:rsid w:val="00FE05F0"/>
    <w:rsid w:val="00FF4332"/>
    <w:rsid w:val="00FF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87A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23B50"/>
    <w:pPr>
      <w:keepNext/>
      <w:outlineLvl w:val="0"/>
    </w:pPr>
    <w:rPr>
      <w:rFonts w:ascii="Arial" w:hAnsi="Arial"/>
      <w:b/>
      <w:bCs/>
    </w:rPr>
  </w:style>
  <w:style w:type="paragraph" w:styleId="Heading2">
    <w:name w:val="heading 2"/>
    <w:basedOn w:val="Normal"/>
    <w:next w:val="Normal"/>
    <w:link w:val="Heading2Char"/>
    <w:uiPriority w:val="9"/>
    <w:semiHidden/>
    <w:unhideWhenUsed/>
    <w:qFormat/>
    <w:rsid w:val="007C00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123B50"/>
    <w:pPr>
      <w:keepNext/>
      <w:outlineLvl w:val="2"/>
    </w:pPr>
    <w:rPr>
      <w:rFonts w:ascii="Tahoma" w:hAnsi="Tahoma" w:cs="Tahoma"/>
      <w:b/>
      <w:bCs/>
      <w:u w:val="single"/>
    </w:rPr>
  </w:style>
  <w:style w:type="paragraph" w:styleId="Heading4">
    <w:name w:val="heading 4"/>
    <w:basedOn w:val="Normal"/>
    <w:next w:val="Normal"/>
    <w:qFormat/>
    <w:rsid w:val="00123B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9164D"/>
    <w:pPr>
      <w:tabs>
        <w:tab w:val="center" w:pos="4320"/>
        <w:tab w:val="right" w:pos="8640"/>
      </w:tabs>
    </w:pPr>
  </w:style>
  <w:style w:type="paragraph" w:styleId="Footer">
    <w:name w:val="footer"/>
    <w:basedOn w:val="Normal"/>
    <w:rsid w:val="0049164D"/>
    <w:pPr>
      <w:tabs>
        <w:tab w:val="center" w:pos="4320"/>
        <w:tab w:val="right" w:pos="8640"/>
      </w:tabs>
    </w:pPr>
  </w:style>
  <w:style w:type="paragraph" w:styleId="BalloonText">
    <w:name w:val="Balloon Text"/>
    <w:basedOn w:val="Normal"/>
    <w:link w:val="BalloonTextChar"/>
    <w:uiPriority w:val="99"/>
    <w:semiHidden/>
    <w:unhideWhenUsed/>
    <w:rsid w:val="00D70840"/>
    <w:rPr>
      <w:rFonts w:ascii="Segoe UI" w:hAnsi="Segoe UI" w:cs="Segoe UI"/>
      <w:sz w:val="18"/>
      <w:szCs w:val="18"/>
    </w:rPr>
  </w:style>
  <w:style w:type="character" w:customStyle="1" w:styleId="BalloonTextChar">
    <w:name w:val="Balloon Text Char"/>
    <w:link w:val="BalloonText"/>
    <w:uiPriority w:val="99"/>
    <w:semiHidden/>
    <w:rsid w:val="00D70840"/>
    <w:rPr>
      <w:rFonts w:ascii="Segoe UI" w:hAnsi="Segoe UI" w:cs="Segoe UI"/>
      <w:sz w:val="18"/>
      <w:szCs w:val="18"/>
    </w:rPr>
  </w:style>
  <w:style w:type="character" w:styleId="PageNumber">
    <w:name w:val="page number"/>
    <w:basedOn w:val="DefaultParagraphFont"/>
    <w:uiPriority w:val="99"/>
    <w:semiHidden/>
    <w:unhideWhenUsed/>
    <w:rsid w:val="005776A4"/>
  </w:style>
  <w:style w:type="paragraph" w:styleId="ListParagraph">
    <w:name w:val="List Paragraph"/>
    <w:basedOn w:val="Normal"/>
    <w:uiPriority w:val="34"/>
    <w:qFormat/>
    <w:rsid w:val="00B226B6"/>
    <w:pPr>
      <w:ind w:left="720"/>
      <w:contextualSpacing/>
    </w:pPr>
  </w:style>
  <w:style w:type="character" w:styleId="Hyperlink">
    <w:name w:val="Hyperlink"/>
    <w:basedOn w:val="DefaultParagraphFont"/>
    <w:uiPriority w:val="99"/>
    <w:unhideWhenUsed/>
    <w:rsid w:val="007C00E5"/>
    <w:rPr>
      <w:color w:val="0563C1" w:themeColor="hyperlink"/>
      <w:u w:val="single"/>
    </w:rPr>
  </w:style>
  <w:style w:type="character" w:customStyle="1" w:styleId="UnresolvedMention1">
    <w:name w:val="Unresolved Mention1"/>
    <w:basedOn w:val="DefaultParagraphFont"/>
    <w:uiPriority w:val="99"/>
    <w:semiHidden/>
    <w:unhideWhenUsed/>
    <w:rsid w:val="007C00E5"/>
    <w:rPr>
      <w:color w:val="808080"/>
      <w:shd w:val="clear" w:color="auto" w:fill="E6E6E6"/>
    </w:rPr>
  </w:style>
  <w:style w:type="character" w:customStyle="1" w:styleId="Heading2Char">
    <w:name w:val="Heading 2 Char"/>
    <w:basedOn w:val="DefaultParagraphFont"/>
    <w:link w:val="Heading2"/>
    <w:uiPriority w:val="9"/>
    <w:semiHidden/>
    <w:rsid w:val="007C00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37274">
      <w:bodyDiv w:val="1"/>
      <w:marLeft w:val="0"/>
      <w:marRight w:val="0"/>
      <w:marTop w:val="0"/>
      <w:marBottom w:val="0"/>
      <w:divBdr>
        <w:top w:val="none" w:sz="0" w:space="0" w:color="auto"/>
        <w:left w:val="none" w:sz="0" w:space="0" w:color="auto"/>
        <w:bottom w:val="none" w:sz="0" w:space="0" w:color="auto"/>
        <w:right w:val="none" w:sz="0" w:space="0" w:color="auto"/>
      </w:divBdr>
    </w:div>
    <w:div w:id="167079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16QMQXIjYVU" TargetMode="External"/><Relationship Id="rId18" Type="http://schemas.openxmlformats.org/officeDocument/2006/relationships/hyperlink" Target="http://nonverbal.ucsc.edu/" TargetMode="External"/><Relationship Id="rId26" Type="http://schemas.openxmlformats.org/officeDocument/2006/relationships/hyperlink" Target="http://engagingschools.org/" TargetMode="External"/><Relationship Id="rId39" Type="http://schemas.openxmlformats.org/officeDocument/2006/relationships/footer" Target="footer3.xml"/><Relationship Id="rId21" Type="http://schemas.openxmlformats.org/officeDocument/2006/relationships/hyperlink" Target="http://myhero.com/home.asp" TargetMode="External"/><Relationship Id="rId34" Type="http://schemas.openxmlformats.org/officeDocument/2006/relationships/header" Target="header1.xml"/><Relationship Id="rId7" Type="http://schemas.openxmlformats.org/officeDocument/2006/relationships/hyperlink" Target="https://www.ncbi.nlm.nih.gov/pubmed/27784749" TargetMode="External"/><Relationship Id="rId2" Type="http://schemas.openxmlformats.org/officeDocument/2006/relationships/styles" Target="styles.xml"/><Relationship Id="rId16" Type="http://schemas.openxmlformats.org/officeDocument/2006/relationships/hyperlink" Target="https://kinseyinstitute.org/" TargetMode="External"/><Relationship Id="rId20" Type="http://schemas.openxmlformats.org/officeDocument/2006/relationships/hyperlink" Target="http://www.altruists.org/ideas/society/consumerism/" TargetMode="External"/><Relationship Id="rId29" Type="http://schemas.openxmlformats.org/officeDocument/2006/relationships/hyperlink" Target="http://wilderdom.com/psychology/social/introduction/Group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yDDyT1lDhA" TargetMode="External"/><Relationship Id="rId24" Type="http://schemas.openxmlformats.org/officeDocument/2006/relationships/hyperlink" Target="http://www.cehd.umn.edu/ssw/mincava/" TargetMode="External"/><Relationship Id="rId32" Type="http://schemas.openxmlformats.org/officeDocument/2006/relationships/hyperlink" Target="http://www.peterleeson.com/Coop_and_Conflict_Link.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y9l_puxcrlM" TargetMode="External"/><Relationship Id="rId23" Type="http://schemas.openxmlformats.org/officeDocument/2006/relationships/hyperlink" Target="http://www.who.int/violence_injury_prevention/violence/en/" TargetMode="External"/><Relationship Id="rId28" Type="http://schemas.openxmlformats.org/officeDocument/2006/relationships/hyperlink" Target="https://implicit.harvard.edu/implicit/" TargetMode="External"/><Relationship Id="rId36" Type="http://schemas.openxmlformats.org/officeDocument/2006/relationships/footer" Target="footer1.xml"/><Relationship Id="rId10" Type="http://schemas.openxmlformats.org/officeDocument/2006/relationships/hyperlink" Target="https://www.youtube.com/watch?v=qA-gbpt7Ts8" TargetMode="External"/><Relationship Id="rId19" Type="http://schemas.openxmlformats.org/officeDocument/2006/relationships/hyperlink" Target="http://changingminds.org/explanations/theories/prosocial_behavior.htm" TargetMode="External"/><Relationship Id="rId31" Type="http://schemas.openxmlformats.org/officeDocument/2006/relationships/hyperlink" Target="http://icccr.tc.columbia.edu/" TargetMode="External"/><Relationship Id="rId4" Type="http://schemas.openxmlformats.org/officeDocument/2006/relationships/webSettings" Target="webSettings.xml"/><Relationship Id="rId9" Type="http://schemas.openxmlformats.org/officeDocument/2006/relationships/hyperlink" Target="https://youtu.be/uLtZAgfNSnA" TargetMode="External"/><Relationship Id="rId14" Type="http://schemas.openxmlformats.org/officeDocument/2006/relationships/hyperlink" Target="https://www.youtube.com/watch?v=8mpAbig8ttY" TargetMode="External"/><Relationship Id="rId22" Type="http://schemas.openxmlformats.org/officeDocument/2006/relationships/hyperlink" Target="https://www.livescience.com/5333-evolution-human-aggression.html" TargetMode="External"/><Relationship Id="rId27" Type="http://schemas.openxmlformats.org/officeDocument/2006/relationships/hyperlink" Target="http://www.understandingprejudice.org/" TargetMode="External"/><Relationship Id="rId30" Type="http://schemas.openxmlformats.org/officeDocument/2006/relationships/hyperlink" Target="https://www.forbes.com/sites/kevinkruse/2013/04/09/what-is-leadership/" TargetMode="External"/><Relationship Id="rId35" Type="http://schemas.openxmlformats.org/officeDocument/2006/relationships/header" Target="header2.xml"/><Relationship Id="rId8" Type="http://schemas.openxmlformats.org/officeDocument/2006/relationships/hyperlink" Target="http://www.cet-surveys.com/index.php?sid=61524&amp;newtest=Y&amp;lang=en" TargetMode="External"/><Relationship Id="rId3" Type="http://schemas.openxmlformats.org/officeDocument/2006/relationships/settings" Target="settings.xml"/><Relationship Id="rId12" Type="http://schemas.openxmlformats.org/officeDocument/2006/relationships/hyperlink" Target="https://www.youtube.com/watch?v=oBNoa4c7J6" TargetMode="External"/><Relationship Id="rId17" Type="http://schemas.openxmlformats.org/officeDocument/2006/relationships/hyperlink" Target="http://www.apa.org/topics/lgbt/orientation.pdf" TargetMode="External"/><Relationship Id="rId25" Type="http://schemas.openxmlformats.org/officeDocument/2006/relationships/hyperlink" Target="http://www.holocaust-trc.org/" TargetMode="External"/><Relationship Id="rId33" Type="http://schemas.openxmlformats.org/officeDocument/2006/relationships/hyperlink" Target="http://serendip.brynmawr.edu/playground/pd.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Art 391 Matrix</vt:lpstr>
    </vt:vector>
  </TitlesOfParts>
  <Company>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391 Matrix</dc:title>
  <dc:subject/>
  <dc:creator>Sims, Jane</dc:creator>
  <cp:keywords/>
  <dc:description/>
  <cp:lastModifiedBy>Becker, Elizabeth</cp:lastModifiedBy>
  <cp:revision>2</cp:revision>
  <cp:lastPrinted>2015-05-18T20:00:00Z</cp:lastPrinted>
  <dcterms:created xsi:type="dcterms:W3CDTF">2021-01-19T18:41:00Z</dcterms:created>
  <dcterms:modified xsi:type="dcterms:W3CDTF">2021-01-19T18:41:00Z</dcterms:modified>
</cp:coreProperties>
</file>